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7761" w14:textId="77777777" w:rsidR="006652C2" w:rsidRDefault="006652C2" w:rsidP="006652C2">
      <w:pPr>
        <w:pStyle w:val="Nadpis1"/>
        <w:ind w:left="432" w:hanging="432"/>
        <w:jc w:val="center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B7FDC2" wp14:editId="298ED1DF">
            <wp:simplePos x="0" y="0"/>
            <wp:positionH relativeFrom="margin">
              <wp:posOffset>200025</wp:posOffset>
            </wp:positionH>
            <wp:positionV relativeFrom="paragraph">
              <wp:posOffset>13335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21009"/>
                <wp:lineTo x="21207" y="21009"/>
                <wp:lineTo x="21207" y="0"/>
                <wp:lineTo x="0" y="0"/>
              </wp:wrapPolygon>
            </wp:wrapTight>
            <wp:docPr id="2007752048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78E32" w14:textId="77777777" w:rsidR="006652C2" w:rsidRDefault="006652C2" w:rsidP="006652C2">
      <w:pPr>
        <w:pStyle w:val="Nadpis1"/>
        <w:ind w:left="432" w:hanging="432"/>
        <w:rPr>
          <w:sz w:val="34"/>
          <w:szCs w:val="34"/>
        </w:rPr>
      </w:pPr>
      <w:r>
        <w:rPr>
          <w:sz w:val="34"/>
          <w:szCs w:val="34"/>
        </w:rPr>
        <w:t xml:space="preserve">                OBEC TRENČIANSKA TURNÁ</w:t>
      </w:r>
    </w:p>
    <w:p w14:paraId="2786D25B" w14:textId="77777777" w:rsidR="006652C2" w:rsidRDefault="006652C2" w:rsidP="006652C2">
      <w:pPr>
        <w:pStyle w:val="Nadpis1"/>
        <w:ind w:left="720" w:hanging="360"/>
        <w:rPr>
          <w:b w:val="0"/>
          <w:sz w:val="28"/>
        </w:rPr>
      </w:pPr>
      <w:r>
        <w:rPr>
          <w:b w:val="0"/>
          <w:sz w:val="28"/>
        </w:rPr>
        <w:t xml:space="preserve">             Trenčianska Turná 86, 913 21 Trenčianska Turná </w:t>
      </w:r>
    </w:p>
    <w:p w14:paraId="7A40BDC1" w14:textId="77777777" w:rsidR="006652C2" w:rsidRDefault="006652C2" w:rsidP="006652C2">
      <w:pPr>
        <w:pBdr>
          <w:top w:val="single" w:sz="8" w:space="1" w:color="000000" w:themeColor="text1"/>
        </w:pBdr>
        <w:ind w:left="6372" w:hanging="6372"/>
        <w:jc w:val="both"/>
        <w:rPr>
          <w:noProof/>
          <w:lang w:eastAsia="sk-SK"/>
        </w:rPr>
      </w:pPr>
    </w:p>
    <w:p w14:paraId="20BC8702" w14:textId="2115A0F6" w:rsidR="006652C2" w:rsidRDefault="000E6951" w:rsidP="006652C2">
      <w:pPr>
        <w:ind w:left="6372" w:hanging="6372"/>
        <w:jc w:val="both"/>
        <w:rPr>
          <w:noProof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6298" wp14:editId="40F5644C">
                <wp:simplePos x="0" y="0"/>
                <wp:positionH relativeFrom="column">
                  <wp:posOffset>2009140</wp:posOffset>
                </wp:positionH>
                <wp:positionV relativeFrom="paragraph">
                  <wp:posOffset>12065</wp:posOffset>
                </wp:positionV>
                <wp:extent cx="3617595" cy="1882775"/>
                <wp:effectExtent l="0" t="0" r="1905" b="3175"/>
                <wp:wrapNone/>
                <wp:docPr id="10547177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2B97" w14:textId="77777777" w:rsidR="006652C2" w:rsidRDefault="006652C2" w:rsidP="006652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7FF">
                              <w:rPr>
                                <w:sz w:val="20"/>
                                <w:szCs w:val="20"/>
                              </w:rPr>
                              <w:t>Odtlačok pečiatky zariadenia sociálnych služieb, v ktorom má byť žiadateľovi poskytnutá sociálna služba  a dátum podania žiadosti</w:t>
                            </w:r>
                          </w:p>
                          <w:p w14:paraId="6C013318" w14:textId="77777777" w:rsidR="006652C2" w:rsidRPr="005957FF" w:rsidRDefault="006652C2" w:rsidP="006652C2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Mriekatabuky"/>
                              <w:tblW w:w="0" w:type="auto"/>
                              <w:jc w:val="center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205"/>
                              <w:gridCol w:w="1205"/>
                            </w:tblGrid>
                            <w:tr w:rsidR="006652C2" w:rsidRPr="00692B4A" w14:paraId="1FBC1C63" w14:textId="77777777" w:rsidTr="000630F5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815" w:type="dxa"/>
                                  <w:gridSpan w:val="3"/>
                                  <w:vAlign w:val="center"/>
                                </w:tcPr>
                                <w:p w14:paraId="051207A6" w14:textId="77777777" w:rsidR="006652C2" w:rsidRPr="00692B4A" w:rsidRDefault="006652C2" w:rsidP="000630F5">
                                  <w:pPr>
                                    <w:spacing w:line="360" w:lineRule="auto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</w:rPr>
                                    <w:t>Obec Trenčianska Turná</w:t>
                                  </w:r>
                                </w:p>
                              </w:tc>
                            </w:tr>
                            <w:tr w:rsidR="006652C2" w:rsidRPr="00692B4A" w14:paraId="0C46F729" w14:textId="77777777" w:rsidTr="000630F5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E99B478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Dátum:</w:t>
                                  </w:r>
                                </w:p>
                                <w:p w14:paraId="39AD2368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2340F05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RZ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230FC2B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ZH-LU</w:t>
                                  </w:r>
                                </w:p>
                              </w:tc>
                            </w:tr>
                            <w:tr w:rsidR="006652C2" w:rsidRPr="00692B4A" w14:paraId="545E8D1E" w14:textId="77777777" w:rsidTr="000630F5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98484D6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Evidenčné číslo:</w:t>
                                  </w:r>
                                </w:p>
                                <w:p w14:paraId="0BE8CE47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7D3E26AC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Číslo spisu:</w:t>
                                  </w:r>
                                </w:p>
                              </w:tc>
                            </w:tr>
                            <w:tr w:rsidR="006652C2" w:rsidRPr="00692B4A" w14:paraId="66822A85" w14:textId="77777777" w:rsidTr="000630F5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A58A2D2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Prílohy/listy:</w:t>
                                  </w:r>
                                </w:p>
                                <w:p w14:paraId="456B33D8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3CB0D257" w14:textId="77777777" w:rsidR="006652C2" w:rsidRPr="00692B4A" w:rsidRDefault="006652C2" w:rsidP="000630F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2B4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Vybavuje:</w:t>
                                  </w:r>
                                </w:p>
                              </w:tc>
                            </w:tr>
                          </w:tbl>
                          <w:p w14:paraId="2AA62522" w14:textId="77777777" w:rsidR="006652C2" w:rsidRPr="00692B4A" w:rsidRDefault="006652C2" w:rsidP="006652C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EB43A5" w14:textId="77777777" w:rsidR="006652C2" w:rsidRDefault="006652C2" w:rsidP="006652C2">
                            <w:pPr>
                              <w:jc w:val="center"/>
                            </w:pPr>
                          </w:p>
                          <w:p w14:paraId="568EF6EB" w14:textId="77777777" w:rsidR="006652C2" w:rsidRPr="005957FF" w:rsidRDefault="006652C2" w:rsidP="006652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62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8.2pt;margin-top:.95pt;width:284.85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">
                <v:textbox>
                  <w:txbxContent>
                    <w:p w14:paraId="755C2B97" w14:textId="77777777" w:rsidR="006652C2" w:rsidRDefault="006652C2" w:rsidP="006652C2">
                      <w:pPr>
                        <w:rPr>
                          <w:sz w:val="20"/>
                          <w:szCs w:val="20"/>
                        </w:rPr>
                      </w:pPr>
                      <w:r w:rsidRPr="005957FF">
                        <w:rPr>
                          <w:sz w:val="20"/>
                          <w:szCs w:val="20"/>
                        </w:rPr>
                        <w:t>Odtlačok pečiatky zariadenia sociálnych služieb, v ktorom má byť žiadateľovi poskytnutá sociálna služba  a dátum podania žiadosti</w:t>
                      </w:r>
                    </w:p>
                    <w:p w14:paraId="6C013318" w14:textId="77777777" w:rsidR="006652C2" w:rsidRPr="005957FF" w:rsidRDefault="006652C2" w:rsidP="006652C2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Mriekatabuky"/>
                        <w:tblW w:w="0" w:type="auto"/>
                        <w:jc w:val="center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205"/>
                        <w:gridCol w:w="1205"/>
                      </w:tblGrid>
                      <w:tr w:rsidR="006652C2" w:rsidRPr="00692B4A" w14:paraId="1FBC1C63" w14:textId="77777777" w:rsidTr="000630F5">
                        <w:trPr>
                          <w:trHeight w:val="567"/>
                          <w:jc w:val="center"/>
                        </w:trPr>
                        <w:tc>
                          <w:tcPr>
                            <w:tcW w:w="4815" w:type="dxa"/>
                            <w:gridSpan w:val="3"/>
                            <w:vAlign w:val="center"/>
                          </w:tcPr>
                          <w:p w14:paraId="051207A6" w14:textId="77777777" w:rsidR="006652C2" w:rsidRPr="00692B4A" w:rsidRDefault="006652C2" w:rsidP="000630F5">
                            <w:pPr>
                              <w:spacing w:line="36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92B4A">
                              <w:rPr>
                                <w:color w:val="FF0000"/>
                              </w:rPr>
                              <w:t>Obec Trenčianska Turná</w:t>
                            </w:r>
                          </w:p>
                        </w:tc>
                      </w:tr>
                      <w:tr w:rsidR="006652C2" w:rsidRPr="00692B4A" w14:paraId="0C46F729" w14:textId="77777777" w:rsidTr="000630F5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0E99B478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Dátum:</w:t>
                            </w:r>
                          </w:p>
                          <w:p w14:paraId="39AD2368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42340F05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RZ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230FC2B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ZH-LU</w:t>
                            </w:r>
                          </w:p>
                        </w:tc>
                      </w:tr>
                      <w:tr w:rsidR="006652C2" w:rsidRPr="00692B4A" w14:paraId="545E8D1E" w14:textId="77777777" w:rsidTr="000630F5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198484D6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Evidenčné číslo:</w:t>
                            </w:r>
                          </w:p>
                          <w:p w14:paraId="0BE8CE47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7D3E26AC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</w:tc>
                      </w:tr>
                      <w:tr w:rsidR="006652C2" w:rsidRPr="00692B4A" w14:paraId="66822A85" w14:textId="77777777" w:rsidTr="000630F5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4A58A2D2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Prílohy/listy:</w:t>
                            </w:r>
                          </w:p>
                          <w:p w14:paraId="456B33D8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3CB0D257" w14:textId="77777777" w:rsidR="006652C2" w:rsidRPr="00692B4A" w:rsidRDefault="006652C2" w:rsidP="000630F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2B4A">
                              <w:rPr>
                                <w:color w:val="FF0000"/>
                                <w:sz w:val="18"/>
                                <w:szCs w:val="18"/>
                              </w:rPr>
                              <w:t>Vybavuje:</w:t>
                            </w:r>
                          </w:p>
                        </w:tc>
                      </w:tr>
                    </w:tbl>
                    <w:p w14:paraId="2AA62522" w14:textId="77777777" w:rsidR="006652C2" w:rsidRPr="00692B4A" w:rsidRDefault="006652C2" w:rsidP="006652C2">
                      <w:pPr>
                        <w:rPr>
                          <w:color w:val="FF0000"/>
                        </w:rPr>
                      </w:pPr>
                    </w:p>
                    <w:p w14:paraId="42EB43A5" w14:textId="77777777" w:rsidR="006652C2" w:rsidRDefault="006652C2" w:rsidP="006652C2">
                      <w:pPr>
                        <w:jc w:val="center"/>
                      </w:pPr>
                    </w:p>
                    <w:p w14:paraId="568EF6EB" w14:textId="77777777" w:rsidR="006652C2" w:rsidRPr="005957FF" w:rsidRDefault="006652C2" w:rsidP="006652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940ECC" w14:textId="77777777" w:rsidR="006652C2" w:rsidRDefault="006652C2" w:rsidP="006652C2">
      <w:pPr>
        <w:ind w:left="6372" w:hanging="6372"/>
        <w:jc w:val="both"/>
        <w:rPr>
          <w:noProof/>
          <w:color w:val="FF0000"/>
          <w:sz w:val="28"/>
          <w:szCs w:val="28"/>
        </w:rPr>
      </w:pPr>
    </w:p>
    <w:p w14:paraId="7A08955A" w14:textId="77777777" w:rsidR="006652C2" w:rsidRDefault="006652C2" w:rsidP="006652C2">
      <w:pPr>
        <w:ind w:left="6372" w:hanging="6372"/>
        <w:jc w:val="both"/>
        <w:rPr>
          <w:noProof/>
          <w:color w:val="FF0000"/>
          <w:sz w:val="28"/>
          <w:szCs w:val="28"/>
        </w:rPr>
      </w:pPr>
    </w:p>
    <w:p w14:paraId="3656979B" w14:textId="77777777" w:rsidR="006652C2" w:rsidRDefault="006652C2" w:rsidP="006652C2">
      <w:pPr>
        <w:ind w:left="6372" w:hanging="6372"/>
        <w:jc w:val="both"/>
        <w:rPr>
          <w:noProof/>
          <w:color w:val="FF0000"/>
          <w:sz w:val="28"/>
          <w:szCs w:val="28"/>
        </w:rPr>
      </w:pPr>
    </w:p>
    <w:p w14:paraId="3302DD2A" w14:textId="77777777" w:rsidR="006652C2" w:rsidRDefault="006652C2" w:rsidP="006652C2">
      <w:pPr>
        <w:ind w:left="6372" w:hanging="6372"/>
        <w:jc w:val="both"/>
        <w:rPr>
          <w:noProof/>
          <w:color w:val="FF0000"/>
          <w:sz w:val="28"/>
          <w:szCs w:val="28"/>
        </w:rPr>
      </w:pPr>
    </w:p>
    <w:p w14:paraId="0FEB7585" w14:textId="77777777" w:rsidR="006652C2" w:rsidRDefault="006652C2" w:rsidP="006652C2">
      <w:pPr>
        <w:ind w:left="6372" w:hanging="6372"/>
        <w:jc w:val="both"/>
        <w:rPr>
          <w:noProof/>
          <w:lang w:eastAsia="sk-SK"/>
        </w:rPr>
      </w:pPr>
    </w:p>
    <w:p w14:paraId="570819F3" w14:textId="77777777" w:rsidR="006652C2" w:rsidRPr="00CA3424" w:rsidRDefault="006652C2" w:rsidP="006652C2">
      <w:pPr>
        <w:ind w:left="6372" w:hanging="6372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</w:p>
    <w:p w14:paraId="6CD866AD" w14:textId="77777777" w:rsidR="006652C2" w:rsidRDefault="006652C2" w:rsidP="006652C2">
      <w:pPr>
        <w:jc w:val="right"/>
        <w:rPr>
          <w:sz w:val="24"/>
          <w:szCs w:val="24"/>
        </w:rPr>
      </w:pPr>
    </w:p>
    <w:p w14:paraId="44E7EE2A" w14:textId="77777777" w:rsidR="006652C2" w:rsidRDefault="006652C2" w:rsidP="006652C2">
      <w:pPr>
        <w:jc w:val="center"/>
        <w:rPr>
          <w:b/>
          <w:sz w:val="36"/>
          <w:szCs w:val="36"/>
          <w:u w:val="single"/>
        </w:rPr>
      </w:pPr>
    </w:p>
    <w:p w14:paraId="10A889B7" w14:textId="77777777" w:rsidR="006652C2" w:rsidRDefault="006652C2" w:rsidP="006652C2">
      <w:pPr>
        <w:jc w:val="center"/>
        <w:rPr>
          <w:b/>
          <w:sz w:val="36"/>
          <w:szCs w:val="36"/>
          <w:u w:val="single"/>
        </w:rPr>
      </w:pPr>
    </w:p>
    <w:p w14:paraId="15789A15" w14:textId="6B895B1E" w:rsidR="004D58D4" w:rsidRDefault="004D58D4">
      <w:pPr>
        <w:spacing w:before="138"/>
        <w:ind w:left="348"/>
        <w:rPr>
          <w:b/>
          <w:spacing w:val="-11"/>
          <w:sz w:val="36"/>
          <w:u w:val="single"/>
        </w:rPr>
      </w:pPr>
      <w:r w:rsidRPr="004D58D4">
        <w:rPr>
          <w:b/>
          <w:sz w:val="36"/>
        </w:rPr>
        <w:t xml:space="preserve">            </w:t>
      </w:r>
      <w:r w:rsidR="00000000">
        <w:rPr>
          <w:b/>
          <w:sz w:val="36"/>
          <w:u w:val="single"/>
        </w:rPr>
        <w:t>Žiadosť</w:t>
      </w:r>
      <w:r w:rsidR="00000000">
        <w:rPr>
          <w:spacing w:val="-13"/>
          <w:sz w:val="36"/>
          <w:u w:val="single"/>
        </w:rPr>
        <w:t xml:space="preserve"> </w:t>
      </w:r>
      <w:r w:rsidR="00000000">
        <w:rPr>
          <w:b/>
          <w:sz w:val="36"/>
          <w:u w:val="single"/>
        </w:rPr>
        <w:t>o</w:t>
      </w:r>
      <w:r>
        <w:rPr>
          <w:b/>
          <w:spacing w:val="-11"/>
          <w:sz w:val="36"/>
          <w:u w:val="single"/>
        </w:rPr>
        <w:t xml:space="preserve"> opätovné </w:t>
      </w:r>
      <w:r w:rsidR="00000000">
        <w:rPr>
          <w:b/>
          <w:sz w:val="36"/>
          <w:u w:val="single"/>
        </w:rPr>
        <w:t>posúdenie</w:t>
      </w:r>
      <w:r w:rsidR="00000000">
        <w:rPr>
          <w:b/>
          <w:spacing w:val="-11"/>
          <w:sz w:val="36"/>
          <w:u w:val="single"/>
        </w:rPr>
        <w:t xml:space="preserve"> </w:t>
      </w:r>
      <w:r w:rsidR="00000000">
        <w:rPr>
          <w:b/>
          <w:sz w:val="36"/>
          <w:u w:val="single"/>
        </w:rPr>
        <w:t>odkázanosti</w:t>
      </w:r>
      <w:r w:rsidR="00000000">
        <w:rPr>
          <w:b/>
          <w:spacing w:val="-11"/>
          <w:sz w:val="36"/>
          <w:u w:val="single"/>
        </w:rPr>
        <w:t xml:space="preserve"> </w:t>
      </w:r>
    </w:p>
    <w:p w14:paraId="73031067" w14:textId="7D362E30" w:rsidR="00B80B64" w:rsidRDefault="004D58D4">
      <w:pPr>
        <w:spacing w:before="138"/>
        <w:ind w:left="348"/>
        <w:rPr>
          <w:b/>
          <w:sz w:val="36"/>
        </w:rPr>
      </w:pPr>
      <w:r w:rsidRPr="004D58D4">
        <w:rPr>
          <w:b/>
          <w:spacing w:val="-11"/>
          <w:sz w:val="36"/>
        </w:rPr>
        <w:t xml:space="preserve">                </w:t>
      </w:r>
      <w:r>
        <w:rPr>
          <w:b/>
          <w:spacing w:val="-11"/>
          <w:sz w:val="36"/>
        </w:rPr>
        <w:t xml:space="preserve">     </w:t>
      </w:r>
      <w:r w:rsidRPr="004D58D4">
        <w:rPr>
          <w:b/>
          <w:spacing w:val="-11"/>
          <w:sz w:val="36"/>
        </w:rPr>
        <w:t xml:space="preserve">               </w:t>
      </w:r>
      <w:r w:rsidR="00000000">
        <w:rPr>
          <w:b/>
          <w:sz w:val="36"/>
          <w:u w:val="single"/>
        </w:rPr>
        <w:t>na</w:t>
      </w:r>
      <w:r w:rsidR="00000000">
        <w:rPr>
          <w:b/>
          <w:spacing w:val="-12"/>
          <w:sz w:val="36"/>
          <w:u w:val="single"/>
        </w:rPr>
        <w:t xml:space="preserve"> </w:t>
      </w:r>
      <w:r w:rsidR="00000000">
        <w:rPr>
          <w:b/>
          <w:sz w:val="36"/>
          <w:u w:val="single"/>
        </w:rPr>
        <w:t>sociálnu</w:t>
      </w:r>
      <w:r w:rsidR="00000000">
        <w:rPr>
          <w:b/>
          <w:spacing w:val="-12"/>
          <w:sz w:val="36"/>
          <w:u w:val="single"/>
        </w:rPr>
        <w:t xml:space="preserve"> </w:t>
      </w:r>
      <w:r w:rsidR="00000000">
        <w:rPr>
          <w:b/>
          <w:spacing w:val="-2"/>
          <w:sz w:val="36"/>
          <w:u w:val="single"/>
        </w:rPr>
        <w:t>službu</w:t>
      </w:r>
    </w:p>
    <w:p w14:paraId="57993162" w14:textId="77777777" w:rsidR="00B80B64" w:rsidRDefault="00B80B64">
      <w:pPr>
        <w:pStyle w:val="Zkladntext"/>
        <w:rPr>
          <w:b/>
        </w:rPr>
      </w:pPr>
    </w:p>
    <w:p w14:paraId="2B086115" w14:textId="77777777" w:rsidR="00B80B64" w:rsidRDefault="00000000">
      <w:pPr>
        <w:pStyle w:val="Zkladntext"/>
        <w:spacing w:before="1"/>
        <w:ind w:left="399" w:right="706" w:hanging="101"/>
      </w:pPr>
      <w:r>
        <w:t>v</w:t>
      </w:r>
      <w:r>
        <w:rPr>
          <w:spacing w:val="-3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SR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448/2008</w:t>
      </w:r>
      <w:r>
        <w:rPr>
          <w:spacing w:val="-3"/>
        </w:rPr>
        <w:t xml:space="preserve"> </w:t>
      </w:r>
      <w:proofErr w:type="spellStart"/>
      <w:r>
        <w:t>Z.z</w:t>
      </w:r>
      <w:proofErr w:type="spellEnd"/>
      <w:r>
        <w:t>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sociálnych</w:t>
      </w:r>
      <w:r>
        <w:rPr>
          <w:spacing w:val="-3"/>
        </w:rPr>
        <w:t xml:space="preserve"> </w:t>
      </w:r>
      <w:r>
        <w:t>službách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zmene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doplnení zákona č. 455/1991 Zb. o živnostenskom podnikaní v znení neskorších predpisov.</w:t>
      </w: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9923"/>
      </w:tblGrid>
      <w:tr w:rsidR="006652C2" w:rsidRPr="00534F97" w14:paraId="6F657D07" w14:textId="77777777" w:rsidTr="004E7D67">
        <w:trPr>
          <w:trHeight w:val="869"/>
        </w:trPr>
        <w:tc>
          <w:tcPr>
            <w:tcW w:w="9923" w:type="dxa"/>
          </w:tcPr>
          <w:p w14:paraId="37D8771C" w14:textId="77777777" w:rsidR="006652C2" w:rsidRDefault="006652C2" w:rsidP="004E7D67">
            <w:pPr>
              <w:pStyle w:val="Default"/>
              <w:spacing w:after="120"/>
              <w:rPr>
                <w:b/>
                <w:bCs/>
                <w:sz w:val="23"/>
                <w:szCs w:val="23"/>
              </w:rPr>
            </w:pPr>
          </w:p>
          <w:p w14:paraId="7396977B" w14:textId="31E4F6AF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b/>
                <w:bCs/>
                <w:sz w:val="23"/>
                <w:szCs w:val="23"/>
              </w:rPr>
              <w:t xml:space="preserve">Žiadateľ: </w:t>
            </w:r>
          </w:p>
          <w:p w14:paraId="733E49CF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meno a priezvisko ........................</w:t>
            </w:r>
            <w:r w:rsidRPr="00534F97">
              <w:rPr>
                <w:sz w:val="23"/>
                <w:szCs w:val="23"/>
              </w:rPr>
              <w:t xml:space="preserve">.................................................................................................... </w:t>
            </w:r>
          </w:p>
          <w:p w14:paraId="37A27B6B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rodné priezvisko .............................................................................................................................. </w:t>
            </w:r>
          </w:p>
        </w:tc>
      </w:tr>
      <w:tr w:rsidR="006652C2" w:rsidRPr="00534F97" w14:paraId="48C52039" w14:textId="77777777" w:rsidTr="004E7D67">
        <w:trPr>
          <w:trHeight w:val="319"/>
        </w:trPr>
        <w:tc>
          <w:tcPr>
            <w:tcW w:w="9923" w:type="dxa"/>
          </w:tcPr>
          <w:p w14:paraId="237A687C" w14:textId="77777777" w:rsidR="006652C2" w:rsidRPr="00534F97" w:rsidRDefault="006652C2" w:rsidP="004E7D67">
            <w:pPr>
              <w:pStyle w:val="Default"/>
              <w:tabs>
                <w:tab w:val="left" w:pos="8505"/>
                <w:tab w:val="left" w:pos="8609"/>
              </w:tabs>
              <w:spacing w:after="120"/>
              <w:rPr>
                <w:bCs/>
                <w:sz w:val="23"/>
                <w:szCs w:val="23"/>
              </w:rPr>
            </w:pPr>
            <w:r w:rsidRPr="00534F97">
              <w:rPr>
                <w:bCs/>
                <w:sz w:val="23"/>
                <w:szCs w:val="23"/>
              </w:rPr>
              <w:t>rodinný stav......................................................................................................................................</w:t>
            </w:r>
          </w:p>
          <w:p w14:paraId="2A07291A" w14:textId="77777777" w:rsidR="006652C2" w:rsidRPr="00534F97" w:rsidRDefault="006652C2" w:rsidP="004E7D67">
            <w:pPr>
              <w:pStyle w:val="Default"/>
              <w:tabs>
                <w:tab w:val="left" w:pos="8505"/>
                <w:tab w:val="left" w:pos="8609"/>
              </w:tabs>
              <w:spacing w:after="120"/>
              <w:rPr>
                <w:sz w:val="23"/>
                <w:szCs w:val="23"/>
              </w:rPr>
            </w:pPr>
            <w:r w:rsidRPr="00534F97">
              <w:rPr>
                <w:bCs/>
                <w:sz w:val="23"/>
                <w:szCs w:val="23"/>
              </w:rPr>
              <w:t>dátum  a miesto narodenia</w:t>
            </w:r>
            <w:r w:rsidRPr="00534F97">
              <w:rPr>
                <w:b/>
                <w:bCs/>
                <w:sz w:val="23"/>
                <w:szCs w:val="23"/>
              </w:rPr>
              <w:t xml:space="preserve"> </w:t>
            </w:r>
            <w:r w:rsidRPr="00534F97">
              <w:rPr>
                <w:sz w:val="23"/>
                <w:szCs w:val="23"/>
              </w:rPr>
              <w:t xml:space="preserve">.............................................................................................................. </w:t>
            </w:r>
          </w:p>
          <w:p w14:paraId="6FC08BEE" w14:textId="77777777" w:rsidR="006652C2" w:rsidRPr="00534F97" w:rsidRDefault="006652C2" w:rsidP="004E7D67">
            <w:pPr>
              <w:pStyle w:val="Default"/>
              <w:tabs>
                <w:tab w:val="left" w:pos="8505"/>
                <w:tab w:val="left" w:pos="8609"/>
              </w:tabs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>číslo občianskeho preukazu:............................................................................................................</w:t>
            </w:r>
          </w:p>
        </w:tc>
      </w:tr>
      <w:tr w:rsidR="006652C2" w:rsidRPr="006A7691" w14:paraId="7793BD56" w14:textId="77777777" w:rsidTr="004E7D67">
        <w:trPr>
          <w:trHeight w:val="1697"/>
        </w:trPr>
        <w:tc>
          <w:tcPr>
            <w:tcW w:w="9923" w:type="dxa"/>
          </w:tcPr>
          <w:p w14:paraId="4D7200CD" w14:textId="77777777" w:rsidR="006652C2" w:rsidRPr="00534F97" w:rsidRDefault="006652C2" w:rsidP="004E7D67">
            <w:pPr>
              <w:pStyle w:val="Default"/>
              <w:spacing w:after="120"/>
              <w:rPr>
                <w:b/>
                <w:bCs/>
                <w:sz w:val="23"/>
                <w:szCs w:val="23"/>
              </w:rPr>
            </w:pPr>
            <w:r w:rsidRPr="00534F97">
              <w:rPr>
                <w:b/>
                <w:bCs/>
                <w:sz w:val="23"/>
                <w:szCs w:val="23"/>
              </w:rPr>
              <w:t>Adresa:</w:t>
            </w:r>
          </w:p>
          <w:p w14:paraId="29958700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trvalého pobytu ............................................................................................................................... </w:t>
            </w:r>
          </w:p>
          <w:p w14:paraId="6868CC43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PSČ .............................................. okres ........................................................................................ </w:t>
            </w:r>
          </w:p>
          <w:p w14:paraId="17710833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telefón ................................................................ e-mail ................................................................. </w:t>
            </w:r>
          </w:p>
          <w:p w14:paraId="6654488B" w14:textId="77777777" w:rsidR="006652C2" w:rsidRPr="00534F97" w:rsidRDefault="006652C2" w:rsidP="004E7D67">
            <w:pPr>
              <w:pStyle w:val="Default"/>
              <w:spacing w:after="120"/>
              <w:rPr>
                <w:b/>
                <w:bCs/>
                <w:sz w:val="23"/>
                <w:szCs w:val="23"/>
              </w:rPr>
            </w:pPr>
            <w:r w:rsidRPr="00534F97">
              <w:rPr>
                <w:b/>
                <w:bCs/>
                <w:sz w:val="23"/>
                <w:szCs w:val="23"/>
              </w:rPr>
              <w:t xml:space="preserve">Adresa: </w:t>
            </w:r>
          </w:p>
          <w:p w14:paraId="4A6FE94B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prechodného  pobytu........................................................................................................................ </w:t>
            </w:r>
          </w:p>
          <w:p w14:paraId="4255B232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PSČ .............................................. okres ......................................................................................... </w:t>
            </w:r>
          </w:p>
          <w:p w14:paraId="6CA1FABC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 xml:space="preserve">telefón ................................................................ e-mail .................................................................. </w:t>
            </w:r>
          </w:p>
          <w:p w14:paraId="1D1CDE95" w14:textId="77777777" w:rsidR="006652C2" w:rsidRPr="006A7691" w:rsidRDefault="006652C2" w:rsidP="004E7D67">
            <w:pPr>
              <w:pStyle w:val="Default"/>
              <w:tabs>
                <w:tab w:val="left" w:pos="8609"/>
              </w:tabs>
              <w:rPr>
                <w:sz w:val="23"/>
                <w:szCs w:val="23"/>
              </w:rPr>
            </w:pPr>
            <w:r w:rsidRPr="00534F97">
              <w:rPr>
                <w:b/>
                <w:sz w:val="23"/>
                <w:szCs w:val="23"/>
              </w:rPr>
              <w:t>Korešpondenčná adresa:</w:t>
            </w:r>
            <w:r w:rsidRPr="00534F97">
              <w:rPr>
                <w:sz w:val="23"/>
                <w:szCs w:val="23"/>
              </w:rPr>
              <w:t>...........................................................................................................</w:t>
            </w:r>
          </w:p>
        </w:tc>
      </w:tr>
      <w:tr w:rsidR="006652C2" w:rsidRPr="00534F97" w14:paraId="435B279D" w14:textId="77777777" w:rsidTr="004E7D67">
        <w:trPr>
          <w:trHeight w:val="319"/>
        </w:trPr>
        <w:tc>
          <w:tcPr>
            <w:tcW w:w="9923" w:type="dxa"/>
          </w:tcPr>
          <w:p w14:paraId="79D389D2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b/>
                <w:bCs/>
                <w:sz w:val="23"/>
                <w:szCs w:val="23"/>
              </w:rPr>
              <w:t>Štátne občianstvo:</w:t>
            </w:r>
            <w:r w:rsidRPr="00534F97">
              <w:rPr>
                <w:sz w:val="23"/>
                <w:szCs w:val="23"/>
              </w:rPr>
              <w:t>.........................................................................................................................</w:t>
            </w:r>
            <w:r w:rsidRPr="00534F97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6652C2" w:rsidRPr="00534F97" w14:paraId="2391F29A" w14:textId="77777777" w:rsidTr="004E7D67">
        <w:tc>
          <w:tcPr>
            <w:tcW w:w="9923" w:type="dxa"/>
          </w:tcPr>
          <w:p w14:paraId="1B0B8249" w14:textId="77777777" w:rsidR="006652C2" w:rsidRPr="00534F97" w:rsidRDefault="006652C2" w:rsidP="004E7D67">
            <w:pPr>
              <w:spacing w:after="120"/>
            </w:pPr>
          </w:p>
        </w:tc>
      </w:tr>
      <w:tr w:rsidR="006652C2" w:rsidRPr="00534F97" w14:paraId="759CF157" w14:textId="77777777" w:rsidTr="004E7D67">
        <w:trPr>
          <w:trHeight w:val="319"/>
        </w:trPr>
        <w:tc>
          <w:tcPr>
            <w:tcW w:w="9923" w:type="dxa"/>
          </w:tcPr>
          <w:p w14:paraId="3114CDBF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b/>
                <w:bCs/>
                <w:sz w:val="23"/>
                <w:szCs w:val="23"/>
              </w:rPr>
              <w:t xml:space="preserve">Ak je žiadateľ dôchodca – druh dôchodku: </w:t>
            </w:r>
            <w:r w:rsidRPr="00534F97">
              <w:rPr>
                <w:sz w:val="23"/>
                <w:szCs w:val="23"/>
              </w:rPr>
              <w:t xml:space="preserve">................................................................................ </w:t>
            </w:r>
          </w:p>
          <w:p w14:paraId="0625DD06" w14:textId="77777777" w:rsidR="006652C2" w:rsidRPr="00534F97" w:rsidRDefault="006652C2" w:rsidP="004E7D67">
            <w:pPr>
              <w:pStyle w:val="Default"/>
              <w:spacing w:after="120"/>
              <w:rPr>
                <w:sz w:val="23"/>
                <w:szCs w:val="23"/>
              </w:rPr>
            </w:pPr>
            <w:r w:rsidRPr="00534F97">
              <w:rPr>
                <w:sz w:val="23"/>
                <w:szCs w:val="23"/>
              </w:rPr>
              <w:t>s</w:t>
            </w:r>
            <w:r w:rsidRPr="00534F97">
              <w:rPr>
                <w:b/>
                <w:sz w:val="23"/>
                <w:szCs w:val="23"/>
              </w:rPr>
              <w:t>uma mesačne:</w:t>
            </w:r>
            <w:r w:rsidRPr="00534F97">
              <w:rPr>
                <w:sz w:val="23"/>
                <w:szCs w:val="23"/>
              </w:rPr>
              <w:t>................................................................................................................................</w:t>
            </w:r>
          </w:p>
        </w:tc>
      </w:tr>
      <w:tr w:rsidR="006652C2" w:rsidRPr="00534F97" w14:paraId="12E74902" w14:textId="77777777" w:rsidTr="004E7D67">
        <w:trPr>
          <w:trHeight w:val="721"/>
        </w:trPr>
        <w:tc>
          <w:tcPr>
            <w:tcW w:w="9923" w:type="dxa"/>
          </w:tcPr>
          <w:p w14:paraId="610EE154" w14:textId="77777777" w:rsidR="006652C2" w:rsidRPr="00534F97" w:rsidRDefault="006652C2" w:rsidP="006652C2">
            <w:pPr>
              <w:pStyle w:val="Default"/>
              <w:spacing w:after="120"/>
              <w:ind w:left="720" w:hanging="360"/>
              <w:rPr>
                <w:sz w:val="23"/>
                <w:szCs w:val="23"/>
              </w:rPr>
            </w:pPr>
          </w:p>
        </w:tc>
      </w:tr>
    </w:tbl>
    <w:p w14:paraId="2538FF0E" w14:textId="77777777" w:rsidR="00B80B64" w:rsidRDefault="00B80B64">
      <w:pPr>
        <w:sectPr w:rsidR="00B80B64">
          <w:pgSz w:w="11906" w:h="16838"/>
          <w:pgMar w:top="860" w:right="1400" w:bottom="280" w:left="1420" w:header="0" w:footer="0" w:gutter="0"/>
          <w:cols w:space="708"/>
          <w:formProt w:val="0"/>
        </w:sectPr>
      </w:pPr>
    </w:p>
    <w:p w14:paraId="7A388334" w14:textId="065E375B" w:rsidR="00B80B64" w:rsidRDefault="00B80B64" w:rsidP="006652C2">
      <w:pPr>
        <w:spacing w:before="120"/>
        <w:rPr>
          <w:sz w:val="23"/>
        </w:rPr>
      </w:pPr>
    </w:p>
    <w:p w14:paraId="520E7B52" w14:textId="77777777" w:rsidR="006652C2" w:rsidRPr="006652C2" w:rsidRDefault="006652C2" w:rsidP="006652C2">
      <w:pPr>
        <w:widowControl/>
        <w:suppressAutoHyphens w:val="0"/>
        <w:autoSpaceDE w:val="0"/>
        <w:autoSpaceDN w:val="0"/>
        <w:adjustRightInd w:val="0"/>
        <w:spacing w:after="120"/>
        <w:rPr>
          <w:rFonts w:eastAsia="Calibri"/>
          <w:color w:val="000000"/>
          <w:sz w:val="23"/>
          <w:szCs w:val="23"/>
        </w:rPr>
      </w:pPr>
      <w:r w:rsidRPr="006652C2">
        <w:rPr>
          <w:rFonts w:eastAsia="Calibri"/>
          <w:b/>
          <w:bCs/>
          <w:color w:val="000000"/>
          <w:sz w:val="23"/>
          <w:szCs w:val="23"/>
        </w:rPr>
        <w:t xml:space="preserve">Ak je žiadateľ pozbavený spôsobilosti na právne úkony: </w:t>
      </w:r>
    </w:p>
    <w:p w14:paraId="109DE750" w14:textId="77777777" w:rsidR="006652C2" w:rsidRPr="006652C2" w:rsidRDefault="006652C2" w:rsidP="006652C2">
      <w:pPr>
        <w:widowControl/>
        <w:suppressAutoHyphens w:val="0"/>
        <w:autoSpaceDE w:val="0"/>
        <w:autoSpaceDN w:val="0"/>
        <w:adjustRightInd w:val="0"/>
        <w:spacing w:after="120"/>
        <w:rPr>
          <w:rFonts w:eastAsia="Calibri"/>
          <w:color w:val="000000"/>
          <w:sz w:val="23"/>
          <w:szCs w:val="23"/>
        </w:rPr>
      </w:pPr>
      <w:r w:rsidRPr="006652C2">
        <w:rPr>
          <w:rFonts w:eastAsia="Calibri"/>
          <w:color w:val="000000"/>
          <w:sz w:val="23"/>
          <w:szCs w:val="23"/>
        </w:rPr>
        <w:t xml:space="preserve">zákonný zástupca:........................................................................................................................ </w:t>
      </w:r>
    </w:p>
    <w:p w14:paraId="14BF9878" w14:textId="77777777" w:rsidR="006652C2" w:rsidRPr="006652C2" w:rsidRDefault="006652C2" w:rsidP="006652C2">
      <w:pPr>
        <w:widowControl/>
        <w:suppressAutoHyphens w:val="0"/>
        <w:autoSpaceDE w:val="0"/>
        <w:autoSpaceDN w:val="0"/>
        <w:adjustRightInd w:val="0"/>
        <w:spacing w:after="120"/>
        <w:rPr>
          <w:rFonts w:eastAsia="Calibri"/>
          <w:color w:val="000000"/>
          <w:sz w:val="23"/>
          <w:szCs w:val="23"/>
        </w:rPr>
      </w:pPr>
      <w:r w:rsidRPr="006652C2">
        <w:rPr>
          <w:rFonts w:eastAsia="Calibri"/>
          <w:color w:val="000000"/>
          <w:sz w:val="23"/>
          <w:szCs w:val="23"/>
        </w:rPr>
        <w:t xml:space="preserve">meno a priezvisko: ...................................................................................................................... </w:t>
      </w:r>
    </w:p>
    <w:p w14:paraId="1548F41C" w14:textId="77777777" w:rsidR="006652C2" w:rsidRPr="006652C2" w:rsidRDefault="006652C2" w:rsidP="006652C2">
      <w:pPr>
        <w:widowControl/>
        <w:suppressAutoHyphens w:val="0"/>
        <w:autoSpaceDE w:val="0"/>
        <w:autoSpaceDN w:val="0"/>
        <w:adjustRightInd w:val="0"/>
        <w:spacing w:after="120"/>
        <w:rPr>
          <w:rFonts w:eastAsia="Calibri"/>
          <w:color w:val="000000"/>
          <w:sz w:val="23"/>
          <w:szCs w:val="23"/>
        </w:rPr>
      </w:pPr>
      <w:r w:rsidRPr="006652C2">
        <w:rPr>
          <w:rFonts w:eastAsia="Calibri"/>
          <w:color w:val="000000"/>
          <w:sz w:val="23"/>
          <w:szCs w:val="23"/>
        </w:rPr>
        <w:t xml:space="preserve">adresa: ...................................................................................................... PSČ ........................... </w:t>
      </w:r>
    </w:p>
    <w:p w14:paraId="2EC732C2" w14:textId="2AC998B6" w:rsidR="006652C2" w:rsidRPr="00534F97" w:rsidRDefault="006652C2" w:rsidP="006652C2">
      <w:pPr>
        <w:pStyle w:val="Default"/>
        <w:spacing w:after="120"/>
        <w:rPr>
          <w:sz w:val="23"/>
          <w:szCs w:val="23"/>
        </w:rPr>
      </w:pPr>
      <w:r w:rsidRPr="006652C2">
        <w:rPr>
          <w:rFonts w:ascii="Calibri" w:hAnsi="Calibri"/>
          <w:color w:val="auto"/>
          <w:sz w:val="23"/>
          <w:szCs w:val="23"/>
        </w:rPr>
        <w:t xml:space="preserve">telefón: ...................................................... e-mail ....................................................................... </w:t>
      </w:r>
      <w:r w:rsidRPr="00534F97">
        <w:rPr>
          <w:b/>
          <w:bCs/>
          <w:sz w:val="23"/>
          <w:szCs w:val="23"/>
        </w:rPr>
        <w:t xml:space="preserve">Ak je žiadateľ pozbavený spôsobilosti na právne úkony: </w:t>
      </w:r>
    </w:p>
    <w:p w14:paraId="2AF3192A" w14:textId="77777777" w:rsidR="006652C2" w:rsidRPr="00534F97" w:rsidRDefault="006652C2" w:rsidP="006652C2">
      <w:pPr>
        <w:pStyle w:val="Default"/>
        <w:spacing w:after="120"/>
        <w:rPr>
          <w:sz w:val="23"/>
          <w:szCs w:val="23"/>
        </w:rPr>
      </w:pPr>
      <w:r w:rsidRPr="00534F97">
        <w:rPr>
          <w:sz w:val="23"/>
          <w:szCs w:val="23"/>
        </w:rPr>
        <w:t xml:space="preserve">zákonný zástupca:........................................................................................................................ </w:t>
      </w:r>
    </w:p>
    <w:p w14:paraId="4B192E2F" w14:textId="77777777" w:rsidR="006652C2" w:rsidRPr="00534F97" w:rsidRDefault="006652C2" w:rsidP="006652C2">
      <w:pPr>
        <w:pStyle w:val="Default"/>
        <w:spacing w:after="120"/>
        <w:rPr>
          <w:sz w:val="23"/>
          <w:szCs w:val="23"/>
        </w:rPr>
      </w:pPr>
      <w:r w:rsidRPr="00534F97">
        <w:rPr>
          <w:sz w:val="23"/>
          <w:szCs w:val="23"/>
        </w:rPr>
        <w:t xml:space="preserve">meno a priezvisko: ...................................................................................................................... </w:t>
      </w:r>
    </w:p>
    <w:p w14:paraId="200D9752" w14:textId="77777777" w:rsidR="006652C2" w:rsidRPr="00534F97" w:rsidRDefault="006652C2" w:rsidP="006652C2">
      <w:pPr>
        <w:pStyle w:val="Default"/>
        <w:spacing w:after="120"/>
        <w:rPr>
          <w:sz w:val="23"/>
          <w:szCs w:val="23"/>
        </w:rPr>
      </w:pPr>
      <w:r w:rsidRPr="00534F97">
        <w:rPr>
          <w:sz w:val="23"/>
          <w:szCs w:val="23"/>
        </w:rPr>
        <w:t xml:space="preserve">adresa: ...................................................................................................... PSČ ........................... </w:t>
      </w:r>
    </w:p>
    <w:p w14:paraId="7529D1DA" w14:textId="4472DAE3" w:rsidR="00B80B64" w:rsidRDefault="006652C2" w:rsidP="006652C2">
      <w:pPr>
        <w:pStyle w:val="Zkladntext"/>
        <w:spacing w:before="251"/>
        <w:rPr>
          <w:sz w:val="23"/>
          <w:szCs w:val="23"/>
        </w:rPr>
      </w:pPr>
      <w:r w:rsidRPr="00534F97">
        <w:rPr>
          <w:sz w:val="23"/>
          <w:szCs w:val="23"/>
        </w:rPr>
        <w:t>telefón: ...................................................... e-mail .......................................................................</w:t>
      </w:r>
    </w:p>
    <w:p w14:paraId="5CC3E925" w14:textId="77777777" w:rsidR="006652C2" w:rsidRDefault="006652C2" w:rsidP="006652C2">
      <w:pPr>
        <w:pStyle w:val="Zkladntext"/>
        <w:spacing w:before="251"/>
        <w:rPr>
          <w:sz w:val="23"/>
        </w:rPr>
      </w:pPr>
    </w:p>
    <w:p w14:paraId="60647D0C" w14:textId="77777777" w:rsidR="00B80B64" w:rsidRDefault="00000000" w:rsidP="006652C2">
      <w:pPr>
        <w:pStyle w:val="Nadpis1"/>
        <w:ind w:left="0"/>
      </w:pPr>
      <w:r>
        <w:t>Dôvod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základe</w:t>
      </w:r>
      <w:r>
        <w:rPr>
          <w:spacing w:val="-8"/>
        </w:rPr>
        <w:t xml:space="preserve"> </w:t>
      </w:r>
      <w:r>
        <w:t>ktorého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byť</w:t>
      </w:r>
      <w:r>
        <w:rPr>
          <w:b w:val="0"/>
          <w:spacing w:val="-8"/>
        </w:rPr>
        <w:t xml:space="preserve"> </w:t>
      </w:r>
      <w:r>
        <w:t>žiadateľ</w:t>
      </w:r>
      <w:r>
        <w:rPr>
          <w:b w:val="0"/>
          <w:spacing w:val="-6"/>
        </w:rPr>
        <w:t xml:space="preserve"> </w:t>
      </w:r>
      <w:r>
        <w:rPr>
          <w:spacing w:val="-2"/>
        </w:rPr>
        <w:t>posúdený:</w:t>
      </w:r>
    </w:p>
    <w:p w14:paraId="0A1E2215" w14:textId="77777777" w:rsidR="00B80B64" w:rsidRDefault="00000000">
      <w:pPr>
        <w:pStyle w:val="Odsekzoznamu"/>
        <w:numPr>
          <w:ilvl w:val="0"/>
          <w:numId w:val="2"/>
        </w:numPr>
        <w:tabs>
          <w:tab w:val="left" w:pos="818"/>
        </w:tabs>
        <w:spacing w:before="122"/>
        <w:ind w:left="818" w:hanging="206"/>
        <w:rPr>
          <w:rFonts w:ascii="Symbol" w:hAnsi="Symbol"/>
          <w:sz w:val="24"/>
        </w:rPr>
      </w:pPr>
      <w:r>
        <w:rPr>
          <w:sz w:val="24"/>
        </w:rPr>
        <w:t>ťažké</w:t>
      </w:r>
      <w:r>
        <w:rPr>
          <w:spacing w:val="-10"/>
          <w:sz w:val="24"/>
        </w:rPr>
        <w:t xml:space="preserve"> </w:t>
      </w:r>
      <w:r>
        <w:rPr>
          <w:sz w:val="24"/>
        </w:rPr>
        <w:t>zdravotné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postihnutie</w:t>
      </w:r>
    </w:p>
    <w:p w14:paraId="410E489C" w14:textId="77777777" w:rsidR="00B80B64" w:rsidRDefault="00000000">
      <w:pPr>
        <w:pStyle w:val="Odsekzoznamu"/>
        <w:numPr>
          <w:ilvl w:val="0"/>
          <w:numId w:val="2"/>
        </w:numPr>
        <w:tabs>
          <w:tab w:val="left" w:pos="818"/>
        </w:tabs>
        <w:spacing w:before="121"/>
        <w:ind w:left="818" w:hanging="206"/>
        <w:rPr>
          <w:rFonts w:ascii="Symbol" w:hAnsi="Symbol"/>
          <w:sz w:val="24"/>
        </w:rPr>
      </w:pPr>
      <w:r>
        <w:rPr>
          <w:sz w:val="24"/>
        </w:rPr>
        <w:t>nepriaznivý</w:t>
      </w:r>
      <w:r>
        <w:rPr>
          <w:spacing w:val="-13"/>
          <w:sz w:val="24"/>
        </w:rPr>
        <w:t xml:space="preserve"> </w:t>
      </w:r>
      <w:r>
        <w:rPr>
          <w:sz w:val="24"/>
        </w:rPr>
        <w:t>zdravotný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stav</w:t>
      </w:r>
    </w:p>
    <w:p w14:paraId="5C045F5D" w14:textId="77777777" w:rsidR="00B80B64" w:rsidRDefault="00000000">
      <w:pPr>
        <w:pStyle w:val="Odsekzoznamu"/>
        <w:numPr>
          <w:ilvl w:val="0"/>
          <w:numId w:val="2"/>
        </w:numPr>
        <w:tabs>
          <w:tab w:val="left" w:pos="818"/>
        </w:tabs>
        <w:ind w:left="818" w:hanging="206"/>
        <w:rPr>
          <w:rFonts w:ascii="Symbol" w:hAnsi="Symbol"/>
          <w:sz w:val="24"/>
        </w:rPr>
      </w:pPr>
      <w:r>
        <w:rPr>
          <w:sz w:val="24"/>
        </w:rPr>
        <w:t>dovŕšenie</w:t>
      </w:r>
      <w:r>
        <w:rPr>
          <w:spacing w:val="-14"/>
          <w:sz w:val="24"/>
        </w:rPr>
        <w:t xml:space="preserve"> </w:t>
      </w:r>
      <w:r>
        <w:rPr>
          <w:sz w:val="24"/>
        </w:rPr>
        <w:t>dôchodkového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veku</w:t>
      </w:r>
    </w:p>
    <w:p w14:paraId="2ECB52B2" w14:textId="77777777" w:rsidR="00B80B64" w:rsidRDefault="00B80B64">
      <w:pPr>
        <w:pStyle w:val="Zkladntext"/>
        <w:spacing w:before="236"/>
      </w:pPr>
    </w:p>
    <w:p w14:paraId="1A99D02D" w14:textId="77777777" w:rsidR="006652C2" w:rsidRPr="00CA3424" w:rsidRDefault="006652C2" w:rsidP="006652C2">
      <w:pPr>
        <w:spacing w:after="120"/>
        <w:rPr>
          <w:b/>
          <w:sz w:val="24"/>
          <w:szCs w:val="24"/>
        </w:rPr>
      </w:pPr>
      <w:r w:rsidRPr="00CA3424">
        <w:rPr>
          <w:b/>
          <w:sz w:val="24"/>
          <w:szCs w:val="24"/>
        </w:rPr>
        <w:t>Majetkové pomery:</w:t>
      </w:r>
    </w:p>
    <w:p w14:paraId="19D400A1" w14:textId="77777777" w:rsidR="006652C2" w:rsidRPr="00CA3424" w:rsidRDefault="006652C2" w:rsidP="006652C2">
      <w:pPr>
        <w:spacing w:after="120"/>
        <w:rPr>
          <w:sz w:val="24"/>
          <w:szCs w:val="24"/>
        </w:rPr>
      </w:pPr>
      <w:r w:rsidRPr="00CA3424">
        <w:rPr>
          <w:sz w:val="24"/>
          <w:szCs w:val="24"/>
        </w:rPr>
        <w:t>Hotovosť /u koho?/</w:t>
      </w:r>
      <w:r>
        <w:rPr>
          <w:sz w:val="24"/>
          <w:szCs w:val="24"/>
        </w:rPr>
        <w:t>.......................................................................................................................</w:t>
      </w:r>
    </w:p>
    <w:p w14:paraId="7528CF64" w14:textId="77777777" w:rsidR="006652C2" w:rsidRPr="00CA3424" w:rsidRDefault="006652C2" w:rsidP="006652C2">
      <w:pPr>
        <w:spacing w:after="120"/>
        <w:rPr>
          <w:sz w:val="24"/>
          <w:szCs w:val="24"/>
        </w:rPr>
      </w:pPr>
      <w:r w:rsidRPr="00CA3424">
        <w:rPr>
          <w:sz w:val="24"/>
          <w:szCs w:val="24"/>
        </w:rPr>
        <w:t>Vklady /kde?/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14:paraId="39A9244B" w14:textId="77777777" w:rsidR="006652C2" w:rsidRPr="00CA3424" w:rsidRDefault="006652C2" w:rsidP="006652C2">
      <w:pPr>
        <w:spacing w:after="120"/>
        <w:rPr>
          <w:sz w:val="24"/>
          <w:szCs w:val="24"/>
        </w:rPr>
      </w:pPr>
      <w:r w:rsidRPr="00CA3424">
        <w:rPr>
          <w:sz w:val="24"/>
          <w:szCs w:val="24"/>
        </w:rPr>
        <w:t>Hnuteľný majetok /aký?/</w:t>
      </w:r>
      <w:r>
        <w:rPr>
          <w:sz w:val="24"/>
          <w:szCs w:val="24"/>
        </w:rPr>
        <w:t>...............................................................................................................</w:t>
      </w:r>
    </w:p>
    <w:p w14:paraId="28E2198E" w14:textId="77777777" w:rsidR="006652C2" w:rsidRPr="00CA3424" w:rsidRDefault="006652C2" w:rsidP="006652C2">
      <w:pPr>
        <w:spacing w:after="120"/>
        <w:rPr>
          <w:sz w:val="24"/>
          <w:szCs w:val="24"/>
        </w:rPr>
      </w:pPr>
      <w:r w:rsidRPr="00CA3424">
        <w:rPr>
          <w:sz w:val="24"/>
          <w:szCs w:val="24"/>
        </w:rPr>
        <w:t>Životné poistenie /názov poisťovne/</w:t>
      </w:r>
      <w:r>
        <w:rPr>
          <w:sz w:val="24"/>
          <w:szCs w:val="24"/>
        </w:rPr>
        <w:t>.............................................................................................</w:t>
      </w:r>
    </w:p>
    <w:p w14:paraId="04FB1AEE" w14:textId="77777777" w:rsidR="006652C2" w:rsidRPr="00CA3424" w:rsidRDefault="006652C2" w:rsidP="006652C2">
      <w:pPr>
        <w:spacing w:after="120"/>
        <w:ind w:left="142"/>
        <w:rPr>
          <w:sz w:val="24"/>
          <w:szCs w:val="24"/>
        </w:rPr>
      </w:pPr>
    </w:p>
    <w:p w14:paraId="3044D4BC" w14:textId="77777777" w:rsidR="006652C2" w:rsidRPr="00F54464" w:rsidRDefault="006652C2" w:rsidP="006652C2">
      <w:pPr>
        <w:spacing w:after="120"/>
        <w:rPr>
          <w:sz w:val="24"/>
          <w:szCs w:val="24"/>
        </w:rPr>
      </w:pPr>
      <w:r w:rsidRPr="00CA3424">
        <w:rPr>
          <w:b/>
          <w:sz w:val="24"/>
          <w:szCs w:val="24"/>
        </w:rPr>
        <w:t>Žiadateľ býva</w:t>
      </w:r>
      <w:r w:rsidRPr="00F54464">
        <w:rPr>
          <w:b/>
          <w:sz w:val="24"/>
          <w:szCs w:val="24"/>
        </w:rPr>
        <w:t>:.</w:t>
      </w:r>
      <w:r w:rsidRPr="00F54464">
        <w:rPr>
          <w:sz w:val="24"/>
          <w:szCs w:val="24"/>
        </w:rPr>
        <w:t>.......................................................................</w:t>
      </w:r>
      <w:r>
        <w:rPr>
          <w:sz w:val="24"/>
          <w:szCs w:val="24"/>
        </w:rPr>
        <w:t>.......</w:t>
      </w:r>
      <w:r w:rsidRPr="00F54464">
        <w:rPr>
          <w:sz w:val="24"/>
          <w:szCs w:val="24"/>
        </w:rPr>
        <w:t>..............................................</w:t>
      </w:r>
    </w:p>
    <w:p w14:paraId="5BA1F395" w14:textId="77777777" w:rsidR="006652C2" w:rsidRPr="00CA3424" w:rsidRDefault="006652C2" w:rsidP="006652C2">
      <w:pPr>
        <w:spacing w:after="120"/>
        <w:rPr>
          <w:sz w:val="24"/>
          <w:szCs w:val="24"/>
        </w:rPr>
      </w:pPr>
      <w:r w:rsidRPr="00CA3424">
        <w:rPr>
          <w:sz w:val="24"/>
          <w:szCs w:val="24"/>
        </w:rPr>
        <w:t>/vo vlastnom dome – byte, v podnájme, u príbuzných, osamelo /</w:t>
      </w:r>
    </w:p>
    <w:p w14:paraId="6F0A7950" w14:textId="77777777" w:rsidR="006652C2" w:rsidRPr="00BD6530" w:rsidRDefault="006652C2" w:rsidP="006652C2">
      <w:pPr>
        <w:spacing w:after="120"/>
        <w:rPr>
          <w:sz w:val="24"/>
          <w:szCs w:val="24"/>
        </w:rPr>
      </w:pPr>
      <w:r w:rsidRPr="00F54464">
        <w:rPr>
          <w:b/>
          <w:sz w:val="24"/>
          <w:szCs w:val="24"/>
        </w:rPr>
        <w:t>Počet obytných miestností</w:t>
      </w:r>
      <w:r w:rsidRPr="00BD6530">
        <w:rPr>
          <w:b/>
          <w:sz w:val="24"/>
          <w:szCs w:val="24"/>
        </w:rPr>
        <w:t>:</w:t>
      </w:r>
      <w:r w:rsidRPr="00BD6530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>.......</w:t>
      </w:r>
      <w:r w:rsidRPr="00BD6530">
        <w:rPr>
          <w:sz w:val="24"/>
          <w:szCs w:val="24"/>
        </w:rPr>
        <w:t>...................................</w:t>
      </w:r>
    </w:p>
    <w:p w14:paraId="268E6785" w14:textId="77777777" w:rsidR="00B80B64" w:rsidRDefault="00B80B64">
      <w:pPr>
        <w:pStyle w:val="Zkladntext"/>
        <w:spacing w:before="120"/>
      </w:pPr>
    </w:p>
    <w:p w14:paraId="40260F0A" w14:textId="77777777" w:rsidR="00B80B64" w:rsidRDefault="00000000" w:rsidP="006652C2">
      <w:pPr>
        <w:pStyle w:val="Nadpis1"/>
        <w:ind w:left="0"/>
      </w:pPr>
      <w:r>
        <w:t>Osoby</w:t>
      </w:r>
      <w:r>
        <w:rPr>
          <w:spacing w:val="-7"/>
        </w:rPr>
        <w:t xml:space="preserve"> </w:t>
      </w:r>
      <w:r>
        <w:t>žijúce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žiadateľom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spoločnej</w:t>
      </w:r>
      <w:r>
        <w:rPr>
          <w:spacing w:val="-8"/>
        </w:rPr>
        <w:t xml:space="preserve"> </w:t>
      </w:r>
      <w:r>
        <w:rPr>
          <w:spacing w:val="-2"/>
        </w:rPr>
        <w:t>domácnosti:</w:t>
      </w:r>
    </w:p>
    <w:p w14:paraId="0F1BD58B" w14:textId="77777777" w:rsidR="00B80B64" w:rsidRDefault="00B80B64">
      <w:pPr>
        <w:pStyle w:val="Zkladntext"/>
        <w:rPr>
          <w:b/>
        </w:rPr>
      </w:pPr>
    </w:p>
    <w:p w14:paraId="39DBDFFB" w14:textId="77777777" w:rsidR="00B80B64" w:rsidRDefault="00000000">
      <w:pPr>
        <w:tabs>
          <w:tab w:val="left" w:pos="4358"/>
          <w:tab w:val="left" w:pos="7191"/>
        </w:tabs>
        <w:ind w:left="252"/>
        <w:rPr>
          <w:rFonts w:ascii="Calibri" w:hAnsi="Calibri"/>
        </w:rPr>
      </w:pPr>
      <w:r>
        <w:rPr>
          <w:sz w:val="24"/>
        </w:rPr>
        <w:t>Meno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priezvisko,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adresa</w:t>
      </w:r>
      <w:r>
        <w:rPr>
          <w:sz w:val="24"/>
        </w:rPr>
        <w:tab/>
        <w:t>Príbuzenský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pomer</w:t>
      </w:r>
      <w:r>
        <w:rPr>
          <w:sz w:val="24"/>
        </w:rPr>
        <w:tab/>
      </w:r>
      <w:r>
        <w:rPr>
          <w:rFonts w:ascii="Calibri" w:hAnsi="Calibri"/>
        </w:rPr>
        <w:t>Rok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narodenia</w:t>
      </w:r>
    </w:p>
    <w:tbl>
      <w:tblPr>
        <w:tblStyle w:val="TableNormal"/>
        <w:tblW w:w="8532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88"/>
        <w:gridCol w:w="2380"/>
        <w:gridCol w:w="1964"/>
      </w:tblGrid>
      <w:tr w:rsidR="00B80B64" w14:paraId="2FD4BCB4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9A6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A80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B821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1B3BF97D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22D4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E5E6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BF4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713E5E8D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EC93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BE23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0C6D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506CBC80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46D4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F362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B33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2AC8303B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B1F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CF2F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FB5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77841EE7" w14:textId="77777777">
        <w:trPr>
          <w:trHeight w:val="277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1A3A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1842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791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7C576D43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E2A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9A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796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0060AC96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0A8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E6AF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B69F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5B9061E1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A29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DC0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E008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1B43F321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DFCF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F7B1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25E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</w:tbl>
    <w:p w14:paraId="18D30066" w14:textId="77777777" w:rsidR="00B80B64" w:rsidRDefault="00B80B64">
      <w:pPr>
        <w:sectPr w:rsidR="00B80B64">
          <w:pgSz w:w="11906" w:h="16838"/>
          <w:pgMar w:top="780" w:right="1400" w:bottom="280" w:left="1420" w:header="0" w:footer="0" w:gutter="0"/>
          <w:cols w:space="708"/>
          <w:formProt w:val="0"/>
          <w:docGrid w:linePitch="100" w:charSpace="4096"/>
        </w:sectPr>
      </w:pPr>
    </w:p>
    <w:p w14:paraId="71C30080" w14:textId="77777777" w:rsidR="00B80B64" w:rsidRDefault="00000000">
      <w:pPr>
        <w:pStyle w:val="Nadpis1"/>
        <w:spacing w:before="71"/>
        <w:jc w:val="both"/>
      </w:pPr>
      <w:r>
        <w:lastRenderedPageBreak/>
        <w:t>Príbuzní,</w:t>
      </w:r>
      <w:r>
        <w:rPr>
          <w:spacing w:val="-9"/>
        </w:rPr>
        <w:t xml:space="preserve"> </w:t>
      </w:r>
      <w:r>
        <w:t>ktorí</w:t>
      </w:r>
      <w:r>
        <w:rPr>
          <w:spacing w:val="-8"/>
        </w:rPr>
        <w:t xml:space="preserve"> </w:t>
      </w:r>
      <w:r>
        <w:t>nežijú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žiadateľom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spoločnej</w:t>
      </w:r>
      <w:r>
        <w:rPr>
          <w:spacing w:val="-9"/>
        </w:rPr>
        <w:t xml:space="preserve"> </w:t>
      </w:r>
      <w:r>
        <w:rPr>
          <w:spacing w:val="-2"/>
        </w:rPr>
        <w:t>domácnosti:</w:t>
      </w:r>
    </w:p>
    <w:p w14:paraId="60F71839" w14:textId="77777777" w:rsidR="00B80B64" w:rsidRDefault="00B80B64">
      <w:pPr>
        <w:pStyle w:val="Zkladntext"/>
        <w:rPr>
          <w:b/>
        </w:rPr>
      </w:pPr>
    </w:p>
    <w:p w14:paraId="026927F0" w14:textId="77777777" w:rsidR="00B80B64" w:rsidRDefault="00000000">
      <w:pPr>
        <w:tabs>
          <w:tab w:val="left" w:pos="4359"/>
          <w:tab w:val="left" w:pos="7191"/>
        </w:tabs>
        <w:ind w:left="252"/>
        <w:jc w:val="both"/>
        <w:rPr>
          <w:rFonts w:ascii="Calibri" w:hAnsi="Calibri"/>
        </w:rPr>
      </w:pPr>
      <w:r>
        <w:rPr>
          <w:sz w:val="24"/>
        </w:rPr>
        <w:t>Meno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priezvisko,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adresa</w:t>
      </w:r>
      <w:r>
        <w:rPr>
          <w:sz w:val="24"/>
        </w:rPr>
        <w:tab/>
      </w:r>
      <w:r>
        <w:rPr>
          <w:rFonts w:ascii="Calibri" w:hAnsi="Calibri"/>
        </w:rPr>
        <w:t>Príbuzenský</w:t>
      </w:r>
      <w:r>
        <w:rPr>
          <w:spacing w:val="-14"/>
        </w:rPr>
        <w:t xml:space="preserve"> </w:t>
      </w:r>
      <w:r>
        <w:rPr>
          <w:rFonts w:ascii="Calibri" w:hAnsi="Calibri"/>
          <w:spacing w:val="-2"/>
        </w:rPr>
        <w:t>pomer</w:t>
      </w:r>
      <w:r>
        <w:tab/>
      </w:r>
      <w:r>
        <w:rPr>
          <w:rFonts w:ascii="Calibri" w:hAnsi="Calibri"/>
        </w:rPr>
        <w:t>Rok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narodenia</w:t>
      </w:r>
    </w:p>
    <w:tbl>
      <w:tblPr>
        <w:tblStyle w:val="TableNormal"/>
        <w:tblW w:w="8532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88"/>
        <w:gridCol w:w="2380"/>
        <w:gridCol w:w="1964"/>
      </w:tblGrid>
      <w:tr w:rsidR="00B80B64" w14:paraId="4D134961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E4E0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322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E029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4CB28605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8D3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D7A5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AB7C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5318245A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3CB6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1C95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3BF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2B7F1EC9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72DA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ED16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14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19A82C1C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C981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3474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0C4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7E5D2691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037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A37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99B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1556ECB1" w14:textId="77777777">
        <w:trPr>
          <w:trHeight w:val="277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8FC5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6596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058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0D926AAF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0B48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FD9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27B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66D99CA9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7A10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A463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2502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  <w:tr w:rsidR="00B80B64" w14:paraId="394D982B" w14:textId="77777777">
        <w:trPr>
          <w:trHeight w:val="275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DE8E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B49" w14:textId="77777777" w:rsidR="00B80B64" w:rsidRDefault="00B80B64">
            <w:pPr>
              <w:pStyle w:val="TableParagraph"/>
              <w:rPr>
                <w:sz w:val="20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C738" w14:textId="77777777" w:rsidR="00B80B64" w:rsidRDefault="00B80B64">
            <w:pPr>
              <w:pStyle w:val="TableParagraph"/>
              <w:rPr>
                <w:sz w:val="20"/>
              </w:rPr>
            </w:pPr>
          </w:p>
        </w:tc>
      </w:tr>
    </w:tbl>
    <w:p w14:paraId="70D387F4" w14:textId="77777777" w:rsidR="00B80B64" w:rsidRDefault="00B80B64">
      <w:pPr>
        <w:pStyle w:val="Zkladntext"/>
        <w:rPr>
          <w:rFonts w:ascii="Calibri" w:hAnsi="Calibri"/>
          <w:sz w:val="22"/>
        </w:rPr>
      </w:pPr>
    </w:p>
    <w:p w14:paraId="7E138FC7" w14:textId="77777777" w:rsidR="00B80B64" w:rsidRDefault="00B80B64">
      <w:pPr>
        <w:pStyle w:val="Zkladntext"/>
        <w:spacing w:before="20"/>
        <w:rPr>
          <w:rFonts w:ascii="Calibri" w:hAnsi="Calibri"/>
          <w:sz w:val="22"/>
        </w:rPr>
      </w:pPr>
    </w:p>
    <w:p w14:paraId="4F7FB41C" w14:textId="77777777" w:rsidR="00B80B64" w:rsidRDefault="00000000">
      <w:pPr>
        <w:pStyle w:val="Nadpis1"/>
        <w:jc w:val="both"/>
      </w:pPr>
      <w:r>
        <w:t>Súhlas</w:t>
      </w:r>
      <w:r>
        <w:rPr>
          <w:spacing w:val="-11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spracovaním</w:t>
      </w:r>
      <w:r>
        <w:rPr>
          <w:spacing w:val="-8"/>
        </w:rPr>
        <w:t xml:space="preserve"> </w:t>
      </w:r>
      <w:r>
        <w:t>osobných</w:t>
      </w:r>
      <w:r>
        <w:rPr>
          <w:spacing w:val="-7"/>
        </w:rPr>
        <w:t xml:space="preserve"> </w:t>
      </w:r>
      <w:r>
        <w:t>údajov</w:t>
      </w:r>
      <w:r>
        <w:rPr>
          <w:spacing w:val="-7"/>
        </w:rPr>
        <w:t xml:space="preserve"> </w:t>
      </w:r>
      <w:r>
        <w:rPr>
          <w:spacing w:val="-2"/>
        </w:rPr>
        <w:t>žiadateľa:</w:t>
      </w:r>
    </w:p>
    <w:p w14:paraId="712D88E2" w14:textId="77777777" w:rsidR="00B80B64" w:rsidRDefault="00000000">
      <w:pPr>
        <w:pStyle w:val="Zkladntext"/>
        <w:ind w:left="252" w:right="519"/>
        <w:jc w:val="both"/>
      </w:pPr>
      <w:r>
        <w:t>V</w:t>
      </w:r>
      <w:r>
        <w:rPr>
          <w:spacing w:val="-3"/>
        </w:rPr>
        <w:t xml:space="preserve"> </w:t>
      </w:r>
      <w:r>
        <w:t xml:space="preserve">zmysle zákona č. 18/2018 </w:t>
      </w:r>
      <w:proofErr w:type="spellStart"/>
      <w:r>
        <w:t>Z.z</w:t>
      </w:r>
      <w:proofErr w:type="spellEnd"/>
      <w:r>
        <w:t>., o</w:t>
      </w:r>
      <w:r>
        <w:rPr>
          <w:spacing w:val="-2"/>
        </w:rPr>
        <w:t xml:space="preserve"> </w:t>
      </w:r>
      <w:r>
        <w:t>ochrane osobných údajov v znení neskorších predpisov vyhlasujem, že súhlasím so spracovaním mojich osobných údajov uvedených v</w:t>
      </w:r>
      <w:r>
        <w:rPr>
          <w:spacing w:val="-2"/>
        </w:rPr>
        <w:t xml:space="preserve"> </w:t>
      </w:r>
      <w:r>
        <w:t>tejto žiadosti ako aj ďalších osobných údajov nevyhnutných pre</w:t>
      </w:r>
      <w:r>
        <w:rPr>
          <w:spacing w:val="40"/>
        </w:rPr>
        <w:t xml:space="preserve"> </w:t>
      </w:r>
      <w:r>
        <w:t>účel vyhotovenia posudku odkázanosti na sociálnu službu zo strany Obce Trenčianska Turná. Zároveň vyhlasujem, že súhlasím s</w:t>
      </w:r>
      <w:r>
        <w:rPr>
          <w:spacing w:val="-4"/>
        </w:rPr>
        <w:t xml:space="preserve"> </w:t>
      </w:r>
      <w:r>
        <w:t>ich poskytovaním inej osobe (</w:t>
      </w:r>
      <w:r>
        <w:rPr>
          <w:spacing w:val="-3"/>
        </w:rPr>
        <w:t xml:space="preserve"> </w:t>
      </w:r>
      <w:r>
        <w:t>zariadeniam sociálnych</w:t>
      </w:r>
      <w:r>
        <w:rPr>
          <w:spacing w:val="57"/>
        </w:rPr>
        <w:t xml:space="preserve">  </w:t>
      </w:r>
      <w:r>
        <w:t>služieb)</w:t>
      </w:r>
      <w:r>
        <w:rPr>
          <w:spacing w:val="56"/>
        </w:rPr>
        <w:t xml:space="preserve">  </w:t>
      </w:r>
      <w:r>
        <w:t>výhradne</w:t>
      </w:r>
      <w:r>
        <w:rPr>
          <w:spacing w:val="56"/>
        </w:rPr>
        <w:t xml:space="preserve">  </w:t>
      </w:r>
      <w:r>
        <w:t>na</w:t>
      </w:r>
      <w:r>
        <w:rPr>
          <w:spacing w:val="56"/>
        </w:rPr>
        <w:t xml:space="preserve">  </w:t>
      </w:r>
      <w:r>
        <w:t>účel</w:t>
      </w:r>
      <w:r>
        <w:rPr>
          <w:spacing w:val="57"/>
        </w:rPr>
        <w:t xml:space="preserve">  </w:t>
      </w:r>
      <w:r>
        <w:t>súvisiaci</w:t>
      </w:r>
      <w:r>
        <w:rPr>
          <w:spacing w:val="57"/>
        </w:rPr>
        <w:t xml:space="preserve">  </w:t>
      </w:r>
      <w:r>
        <w:t>s</w:t>
      </w:r>
      <w:r>
        <w:rPr>
          <w:spacing w:val="-2"/>
        </w:rPr>
        <w:t xml:space="preserve"> </w:t>
      </w:r>
      <w:r>
        <w:t>poskytovaním</w:t>
      </w:r>
      <w:r>
        <w:rPr>
          <w:spacing w:val="56"/>
        </w:rPr>
        <w:t xml:space="preserve">  </w:t>
      </w:r>
      <w:r>
        <w:t>súčinnosti a</w:t>
      </w:r>
      <w:r>
        <w:rPr>
          <w:spacing w:val="-3"/>
        </w:rPr>
        <w:t xml:space="preserve"> </w:t>
      </w:r>
      <w:r>
        <w:t>spolupráce týkajúcej sa vykonávania posudkovej činnosti. Súhlas na spracúvanie osobných údajov sa poskytuje na dobu neurčitú a</w:t>
      </w:r>
      <w:r>
        <w:rPr>
          <w:spacing w:val="-3"/>
        </w:rPr>
        <w:t xml:space="preserve"> </w:t>
      </w:r>
      <w:r>
        <w:t>môže byť kedykoľvek odvolaný prostredníctvom písomného oznámenia doručeného OcÚ Trenčianska Turná.</w:t>
      </w:r>
    </w:p>
    <w:p w14:paraId="7AE949D2" w14:textId="77777777" w:rsidR="00B80B64" w:rsidRDefault="00B80B64">
      <w:pPr>
        <w:pStyle w:val="Zkladntext"/>
      </w:pPr>
    </w:p>
    <w:p w14:paraId="62C20A14" w14:textId="77777777" w:rsidR="00B80B64" w:rsidRDefault="00000000">
      <w:pPr>
        <w:pStyle w:val="Nadpis1"/>
        <w:jc w:val="both"/>
      </w:pPr>
      <w:r>
        <w:t>Čestné</w:t>
      </w:r>
      <w:r>
        <w:rPr>
          <w:spacing w:val="-10"/>
        </w:rPr>
        <w:t xml:space="preserve"> </w:t>
      </w:r>
      <w:r>
        <w:rPr>
          <w:spacing w:val="-2"/>
        </w:rPr>
        <w:t>vyhlásenie:</w:t>
      </w:r>
    </w:p>
    <w:p w14:paraId="490986CB" w14:textId="77777777" w:rsidR="00B80B64" w:rsidRDefault="00000000">
      <w:pPr>
        <w:pStyle w:val="Zkladntext"/>
        <w:ind w:left="252" w:right="519"/>
        <w:jc w:val="both"/>
      </w:pPr>
      <w:r>
        <w:t>Čestne vyhlasujem, že všetky údaje uvedené v tejto žiadosti sú pravdivé a</w:t>
      </w:r>
      <w:r>
        <w:rPr>
          <w:spacing w:val="-3"/>
        </w:rPr>
        <w:t xml:space="preserve"> </w:t>
      </w:r>
      <w:r>
        <w:t>som si vedomý - á právnych následkov v prípade uvedenia nepravdivých údajov.</w:t>
      </w:r>
    </w:p>
    <w:p w14:paraId="0D84F84F" w14:textId="77777777" w:rsidR="00B80B64" w:rsidRDefault="00B80B64">
      <w:pPr>
        <w:pStyle w:val="Zkladntext"/>
      </w:pPr>
    </w:p>
    <w:p w14:paraId="4136AB04" w14:textId="77777777" w:rsidR="00B80B64" w:rsidRDefault="00B80B64">
      <w:pPr>
        <w:pStyle w:val="Zkladntext"/>
      </w:pPr>
    </w:p>
    <w:p w14:paraId="17358669" w14:textId="77777777" w:rsidR="00B80B64" w:rsidRDefault="00000000">
      <w:pPr>
        <w:pStyle w:val="Zkladntext"/>
        <w:ind w:left="252"/>
        <w:jc w:val="both"/>
      </w:pPr>
      <w:r>
        <w:t>V</w:t>
      </w:r>
      <w:r>
        <w:rPr>
          <w:spacing w:val="-9"/>
        </w:rPr>
        <w:t xml:space="preserve"> </w:t>
      </w:r>
      <w:r>
        <w:t>Trenčianskej</w:t>
      </w:r>
      <w:r>
        <w:rPr>
          <w:spacing w:val="-7"/>
        </w:rPr>
        <w:t xml:space="preserve"> </w:t>
      </w:r>
      <w:r>
        <w:t>Turnej</w:t>
      </w:r>
      <w:r>
        <w:rPr>
          <w:spacing w:val="-7"/>
        </w:rPr>
        <w:t xml:space="preserve"> </w:t>
      </w:r>
      <w:r>
        <w:t>dňa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</w:t>
      </w:r>
    </w:p>
    <w:p w14:paraId="7B7215F9" w14:textId="77777777" w:rsidR="00B80B64" w:rsidRDefault="00B80B64">
      <w:pPr>
        <w:pStyle w:val="Zkladntext"/>
      </w:pPr>
    </w:p>
    <w:p w14:paraId="13A5413E" w14:textId="77777777" w:rsidR="00B80B64" w:rsidRDefault="00B80B64">
      <w:pPr>
        <w:pStyle w:val="Zkladntext"/>
      </w:pPr>
    </w:p>
    <w:p w14:paraId="04355226" w14:textId="77777777" w:rsidR="006652C2" w:rsidRDefault="006652C2">
      <w:pPr>
        <w:pStyle w:val="Zkladntext"/>
      </w:pPr>
    </w:p>
    <w:p w14:paraId="45C4A87C" w14:textId="77777777" w:rsidR="00B80B64" w:rsidRDefault="00000000">
      <w:pPr>
        <w:spacing w:before="1"/>
        <w:ind w:left="4791"/>
        <w:rPr>
          <w:sz w:val="24"/>
        </w:rPr>
      </w:pPr>
      <w:r>
        <w:rPr>
          <w:spacing w:val="-2"/>
          <w:sz w:val="24"/>
        </w:rPr>
        <w:t>......................................................…</w:t>
      </w:r>
    </w:p>
    <w:p w14:paraId="01CBD832" w14:textId="1931B6F1" w:rsidR="006652C2" w:rsidRDefault="00000000" w:rsidP="006652C2">
      <w:pPr>
        <w:jc w:val="both"/>
        <w:rPr>
          <w:b/>
        </w:rPr>
      </w:pP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="006652C2">
        <w:rPr>
          <w:rFonts w:ascii="Calibri" w:hAnsi="Calibri"/>
          <w:spacing w:val="-2"/>
          <w:sz w:val="24"/>
        </w:rPr>
        <w:t xml:space="preserve">                                                                                 </w:t>
      </w:r>
      <w:r w:rsidR="006652C2">
        <w:rPr>
          <w:spacing w:val="-2"/>
        </w:rPr>
        <w:t>v</w:t>
      </w:r>
      <w:r w:rsidRPr="006652C2">
        <w:rPr>
          <w:spacing w:val="-2"/>
        </w:rPr>
        <w:t>lastnoručný</w:t>
      </w:r>
      <w:r w:rsidRPr="006652C2">
        <w:rPr>
          <w:spacing w:val="8"/>
        </w:rPr>
        <w:t xml:space="preserve"> </w:t>
      </w:r>
      <w:r w:rsidRPr="006652C2">
        <w:rPr>
          <w:spacing w:val="-2"/>
        </w:rPr>
        <w:t>pod</w:t>
      </w:r>
      <w:r w:rsidR="006652C2" w:rsidRPr="006652C2">
        <w:rPr>
          <w:spacing w:val="-2"/>
        </w:rPr>
        <w:t>pis</w:t>
      </w:r>
      <w:r w:rsidR="006652C2" w:rsidRPr="006652C2">
        <w:rPr>
          <w:b/>
        </w:rPr>
        <w:t xml:space="preserve"> </w:t>
      </w:r>
    </w:p>
    <w:p w14:paraId="7DC4C717" w14:textId="77777777" w:rsidR="006652C2" w:rsidRDefault="006652C2" w:rsidP="006652C2">
      <w:pPr>
        <w:jc w:val="both"/>
        <w:rPr>
          <w:b/>
        </w:rPr>
      </w:pPr>
    </w:p>
    <w:p w14:paraId="181C444D" w14:textId="043198EF" w:rsidR="006652C2" w:rsidRPr="000E6951" w:rsidRDefault="006652C2" w:rsidP="006652C2">
      <w:pPr>
        <w:jc w:val="both"/>
        <w:rPr>
          <w:b/>
          <w:sz w:val="20"/>
          <w:szCs w:val="20"/>
        </w:rPr>
      </w:pPr>
      <w:r w:rsidRPr="000E6951">
        <w:rPr>
          <w:b/>
          <w:sz w:val="20"/>
          <w:szCs w:val="20"/>
        </w:rPr>
        <w:t>Poučenie</w:t>
      </w:r>
      <w:r w:rsidRPr="000E6951">
        <w:rPr>
          <w:b/>
          <w:spacing w:val="-5"/>
          <w:sz w:val="20"/>
          <w:szCs w:val="20"/>
        </w:rPr>
        <w:t xml:space="preserve"> </w:t>
      </w:r>
      <w:r w:rsidRPr="000E6951">
        <w:rPr>
          <w:b/>
          <w:spacing w:val="-10"/>
          <w:sz w:val="20"/>
          <w:szCs w:val="20"/>
        </w:rPr>
        <w:t>:</w:t>
      </w:r>
    </w:p>
    <w:p w14:paraId="0F74F0B4" w14:textId="77777777" w:rsidR="006652C2" w:rsidRPr="000E6951" w:rsidRDefault="006652C2" w:rsidP="006652C2">
      <w:pPr>
        <w:pStyle w:val="Zkladntext"/>
        <w:rPr>
          <w:b/>
          <w:sz w:val="20"/>
          <w:szCs w:val="20"/>
        </w:rPr>
      </w:pPr>
    </w:p>
    <w:p w14:paraId="1442DBBF" w14:textId="77777777" w:rsidR="006652C2" w:rsidRPr="000E6951" w:rsidRDefault="006652C2" w:rsidP="006652C2">
      <w:pPr>
        <w:pStyle w:val="Odsekzoznamu"/>
        <w:numPr>
          <w:ilvl w:val="0"/>
          <w:numId w:val="1"/>
        </w:numPr>
        <w:tabs>
          <w:tab w:val="left" w:pos="831"/>
          <w:tab w:val="left" w:pos="873"/>
        </w:tabs>
        <w:spacing w:before="1"/>
        <w:ind w:right="516" w:hanging="360"/>
        <w:jc w:val="both"/>
        <w:rPr>
          <w:sz w:val="20"/>
          <w:szCs w:val="20"/>
        </w:rPr>
      </w:pPr>
      <w:r w:rsidRPr="000E6951">
        <w:rPr>
          <w:b/>
          <w:sz w:val="20"/>
          <w:szCs w:val="20"/>
        </w:rPr>
        <w:tab/>
      </w:r>
      <w:r w:rsidRPr="000E6951">
        <w:rPr>
          <w:sz w:val="20"/>
          <w:szCs w:val="20"/>
        </w:rPr>
        <w:t>Ak žiadateľ nie je vzhľadom na svoj zdravotný stav schopný podať túto žiadosť sám, môže</w:t>
      </w:r>
      <w:r w:rsidRPr="000E6951">
        <w:rPr>
          <w:spacing w:val="72"/>
          <w:sz w:val="20"/>
          <w:szCs w:val="20"/>
        </w:rPr>
        <w:t xml:space="preserve"> </w:t>
      </w:r>
      <w:r w:rsidRPr="000E6951">
        <w:rPr>
          <w:sz w:val="20"/>
          <w:szCs w:val="20"/>
        </w:rPr>
        <w:t>v</w:t>
      </w:r>
      <w:r w:rsidRPr="000E6951">
        <w:rPr>
          <w:spacing w:val="-1"/>
          <w:sz w:val="20"/>
          <w:szCs w:val="20"/>
        </w:rPr>
        <w:t xml:space="preserve"> </w:t>
      </w:r>
      <w:r w:rsidRPr="000E6951">
        <w:rPr>
          <w:sz w:val="20"/>
          <w:szCs w:val="20"/>
        </w:rPr>
        <w:t>jeho</w:t>
      </w:r>
      <w:r w:rsidRPr="000E6951">
        <w:rPr>
          <w:spacing w:val="74"/>
          <w:sz w:val="20"/>
          <w:szCs w:val="20"/>
        </w:rPr>
        <w:t xml:space="preserve"> </w:t>
      </w:r>
      <w:r w:rsidRPr="000E6951">
        <w:rPr>
          <w:sz w:val="20"/>
          <w:szCs w:val="20"/>
        </w:rPr>
        <w:t>mene,</w:t>
      </w:r>
      <w:r w:rsidRPr="000E6951">
        <w:rPr>
          <w:spacing w:val="74"/>
          <w:sz w:val="20"/>
          <w:szCs w:val="20"/>
        </w:rPr>
        <w:t xml:space="preserve"> </w:t>
      </w:r>
      <w:r w:rsidRPr="000E6951">
        <w:rPr>
          <w:sz w:val="20"/>
          <w:szCs w:val="20"/>
        </w:rPr>
        <w:t>s</w:t>
      </w:r>
      <w:r w:rsidRPr="000E6951">
        <w:rPr>
          <w:spacing w:val="-3"/>
          <w:sz w:val="20"/>
          <w:szCs w:val="20"/>
        </w:rPr>
        <w:t xml:space="preserve"> </w:t>
      </w:r>
      <w:r w:rsidRPr="000E6951">
        <w:rPr>
          <w:sz w:val="20"/>
          <w:szCs w:val="20"/>
        </w:rPr>
        <w:t>jeho</w:t>
      </w:r>
      <w:r w:rsidRPr="000E6951">
        <w:rPr>
          <w:spacing w:val="74"/>
          <w:sz w:val="20"/>
          <w:szCs w:val="20"/>
        </w:rPr>
        <w:t xml:space="preserve"> </w:t>
      </w:r>
      <w:r w:rsidRPr="000E6951">
        <w:rPr>
          <w:sz w:val="20"/>
          <w:szCs w:val="20"/>
        </w:rPr>
        <w:t>súhlasom</w:t>
      </w:r>
      <w:r w:rsidRPr="000E6951">
        <w:rPr>
          <w:spacing w:val="75"/>
          <w:sz w:val="20"/>
          <w:szCs w:val="20"/>
        </w:rPr>
        <w:t xml:space="preserve"> </w:t>
      </w:r>
      <w:r w:rsidRPr="000E6951">
        <w:rPr>
          <w:sz w:val="20"/>
          <w:szCs w:val="20"/>
        </w:rPr>
        <w:t>a</w:t>
      </w:r>
      <w:r w:rsidRPr="000E6951">
        <w:rPr>
          <w:spacing w:val="-1"/>
          <w:sz w:val="20"/>
          <w:szCs w:val="20"/>
        </w:rPr>
        <w:t xml:space="preserve"> </w:t>
      </w:r>
      <w:r w:rsidRPr="000E6951">
        <w:rPr>
          <w:sz w:val="20"/>
          <w:szCs w:val="20"/>
        </w:rPr>
        <w:t>na</w:t>
      </w:r>
      <w:r w:rsidRPr="000E6951">
        <w:rPr>
          <w:spacing w:val="72"/>
          <w:sz w:val="20"/>
          <w:szCs w:val="20"/>
        </w:rPr>
        <w:t xml:space="preserve"> </w:t>
      </w:r>
      <w:r w:rsidRPr="000E6951">
        <w:rPr>
          <w:sz w:val="20"/>
          <w:szCs w:val="20"/>
        </w:rPr>
        <w:t>základe</w:t>
      </w:r>
      <w:r w:rsidRPr="000E6951">
        <w:rPr>
          <w:spacing w:val="72"/>
          <w:sz w:val="20"/>
          <w:szCs w:val="20"/>
        </w:rPr>
        <w:t xml:space="preserve"> </w:t>
      </w:r>
      <w:r w:rsidRPr="000E6951">
        <w:rPr>
          <w:sz w:val="20"/>
          <w:szCs w:val="20"/>
        </w:rPr>
        <w:t>potvrdenia</w:t>
      </w:r>
      <w:r w:rsidRPr="000E6951">
        <w:rPr>
          <w:spacing w:val="74"/>
          <w:sz w:val="20"/>
          <w:szCs w:val="20"/>
        </w:rPr>
        <w:t xml:space="preserve"> </w:t>
      </w:r>
      <w:r w:rsidRPr="000E6951">
        <w:rPr>
          <w:sz w:val="20"/>
          <w:szCs w:val="20"/>
        </w:rPr>
        <w:t>ošetrujúceho</w:t>
      </w:r>
      <w:r w:rsidRPr="000E6951">
        <w:rPr>
          <w:spacing w:val="71"/>
          <w:sz w:val="20"/>
          <w:szCs w:val="20"/>
        </w:rPr>
        <w:t xml:space="preserve"> </w:t>
      </w:r>
      <w:r w:rsidRPr="000E6951">
        <w:rPr>
          <w:sz w:val="20"/>
          <w:szCs w:val="20"/>
        </w:rPr>
        <w:t>lekára o zdravotnom stave tohto občana podať žiadosť iná fyzická osoba.</w:t>
      </w:r>
    </w:p>
    <w:p w14:paraId="63F4E442" w14:textId="77777777" w:rsidR="006652C2" w:rsidRPr="000E6951" w:rsidRDefault="006652C2" w:rsidP="006652C2">
      <w:pPr>
        <w:pStyle w:val="Odsekzoznamu"/>
        <w:numPr>
          <w:ilvl w:val="0"/>
          <w:numId w:val="1"/>
        </w:numPr>
        <w:tabs>
          <w:tab w:val="left" w:pos="818"/>
          <w:tab w:val="left" w:pos="831"/>
        </w:tabs>
        <w:spacing w:before="0"/>
        <w:ind w:right="517" w:hanging="360"/>
        <w:jc w:val="both"/>
        <w:rPr>
          <w:sz w:val="20"/>
          <w:szCs w:val="20"/>
        </w:rPr>
      </w:pPr>
      <w:r w:rsidRPr="000E6951">
        <w:rPr>
          <w:sz w:val="20"/>
          <w:szCs w:val="20"/>
        </w:rPr>
        <w:t xml:space="preserve">Neoddeliteľnou súčasťou žiadosti je </w:t>
      </w:r>
      <w:r w:rsidRPr="000E6951">
        <w:rPr>
          <w:b/>
          <w:sz w:val="20"/>
          <w:szCs w:val="20"/>
        </w:rPr>
        <w:t>potvrdenie poskytovateľa zdravotnej starostlivosti o</w:t>
      </w:r>
      <w:r w:rsidRPr="000E6951">
        <w:rPr>
          <w:b/>
          <w:spacing w:val="-2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>nepriaznivom stave fyzickej osoby</w:t>
      </w:r>
      <w:r w:rsidRPr="000E6951">
        <w:rPr>
          <w:sz w:val="20"/>
          <w:szCs w:val="20"/>
        </w:rPr>
        <w:t>, ktorá žiada o</w:t>
      </w:r>
      <w:r w:rsidRPr="000E6951">
        <w:rPr>
          <w:spacing w:val="-2"/>
          <w:sz w:val="20"/>
          <w:szCs w:val="20"/>
        </w:rPr>
        <w:t xml:space="preserve"> </w:t>
      </w:r>
      <w:r w:rsidRPr="000E6951">
        <w:rPr>
          <w:sz w:val="20"/>
          <w:szCs w:val="20"/>
        </w:rPr>
        <w:t>posúdenie odkázanosti na sociálnu službu a</w:t>
      </w:r>
      <w:r w:rsidRPr="000E6951">
        <w:rPr>
          <w:spacing w:val="-2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 xml:space="preserve">lekársky nález na </w:t>
      </w:r>
      <w:r w:rsidRPr="000E6951">
        <w:rPr>
          <w:sz w:val="20"/>
          <w:szCs w:val="20"/>
        </w:rPr>
        <w:t>účely posúdenia odkázanosti na sociálnu službu.</w:t>
      </w:r>
    </w:p>
    <w:p w14:paraId="44E5A8D2" w14:textId="77777777" w:rsidR="006652C2" w:rsidRPr="000E6951" w:rsidRDefault="006652C2" w:rsidP="006652C2">
      <w:pPr>
        <w:pStyle w:val="Odsekzoznamu"/>
        <w:numPr>
          <w:ilvl w:val="0"/>
          <w:numId w:val="1"/>
        </w:numPr>
        <w:tabs>
          <w:tab w:val="left" w:pos="818"/>
          <w:tab w:val="left" w:pos="831"/>
        </w:tabs>
        <w:spacing w:before="0"/>
        <w:ind w:right="518" w:hanging="360"/>
        <w:jc w:val="both"/>
        <w:rPr>
          <w:b/>
          <w:sz w:val="20"/>
          <w:szCs w:val="20"/>
        </w:rPr>
      </w:pPr>
      <w:r w:rsidRPr="000E6951">
        <w:rPr>
          <w:sz w:val="20"/>
          <w:szCs w:val="20"/>
        </w:rPr>
        <w:t xml:space="preserve">Žiadateľ doloží aktuálne </w:t>
      </w:r>
      <w:r w:rsidRPr="000E6951">
        <w:rPr>
          <w:b/>
          <w:sz w:val="20"/>
          <w:szCs w:val="20"/>
        </w:rPr>
        <w:t>rozhodnutie s</w:t>
      </w:r>
      <w:r w:rsidRPr="000E6951">
        <w:rPr>
          <w:sz w:val="20"/>
          <w:szCs w:val="20"/>
        </w:rPr>
        <w:t>ociálnej poisťovne a</w:t>
      </w:r>
      <w:r w:rsidRPr="000E6951">
        <w:rPr>
          <w:spacing w:val="-2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 xml:space="preserve">výške poberania </w:t>
      </w:r>
      <w:r w:rsidRPr="000E6951">
        <w:rPr>
          <w:b/>
          <w:spacing w:val="-2"/>
          <w:sz w:val="20"/>
          <w:szCs w:val="20"/>
        </w:rPr>
        <w:t>dôchodku</w:t>
      </w:r>
    </w:p>
    <w:p w14:paraId="7F24463B" w14:textId="300CF619" w:rsidR="00DC50D8" w:rsidRDefault="006652C2" w:rsidP="00DC50D8">
      <w:pPr>
        <w:ind w:left="111" w:right="516"/>
        <w:jc w:val="both"/>
        <w:rPr>
          <w:sz w:val="20"/>
          <w:szCs w:val="20"/>
        </w:rPr>
      </w:pPr>
      <w:r w:rsidRPr="000E6951">
        <w:rPr>
          <w:sz w:val="20"/>
          <w:szCs w:val="20"/>
        </w:rPr>
        <w:t xml:space="preserve">Žiadateľ ďalej doloží </w:t>
      </w:r>
      <w:r w:rsidRPr="000E6951">
        <w:rPr>
          <w:b/>
          <w:sz w:val="20"/>
          <w:szCs w:val="20"/>
        </w:rPr>
        <w:t xml:space="preserve">posudok </w:t>
      </w:r>
      <w:r w:rsidRPr="000E6951">
        <w:rPr>
          <w:sz w:val="20"/>
          <w:szCs w:val="20"/>
        </w:rPr>
        <w:t>vydaný Úradom práce a</w:t>
      </w:r>
      <w:r w:rsidRPr="000E6951">
        <w:rPr>
          <w:spacing w:val="-2"/>
          <w:sz w:val="20"/>
          <w:szCs w:val="20"/>
        </w:rPr>
        <w:t xml:space="preserve"> </w:t>
      </w:r>
      <w:r w:rsidRPr="000E6951">
        <w:rPr>
          <w:sz w:val="20"/>
          <w:szCs w:val="20"/>
        </w:rPr>
        <w:t>sociálnych vecí a</w:t>
      </w:r>
      <w:r w:rsidRPr="000E6951">
        <w:rPr>
          <w:spacing w:val="-4"/>
          <w:sz w:val="20"/>
          <w:szCs w:val="20"/>
        </w:rPr>
        <w:t xml:space="preserve"> </w:t>
      </w:r>
      <w:r w:rsidRPr="000E6951">
        <w:rPr>
          <w:sz w:val="20"/>
          <w:szCs w:val="20"/>
        </w:rPr>
        <w:t xml:space="preserve">rodiny na </w:t>
      </w:r>
      <w:r w:rsidRPr="000E6951">
        <w:rPr>
          <w:b/>
          <w:sz w:val="20"/>
          <w:szCs w:val="20"/>
        </w:rPr>
        <w:t>účely kompenzácie sociálnych výsledkov ťažkého zdravotného postihnutia</w:t>
      </w:r>
      <w:r w:rsidRPr="000E6951">
        <w:rPr>
          <w:sz w:val="20"/>
          <w:szCs w:val="20"/>
        </w:rPr>
        <w:t xml:space="preserve">, ak bol tento vydaný, </w:t>
      </w:r>
      <w:r w:rsidRPr="000E6951">
        <w:rPr>
          <w:b/>
          <w:sz w:val="20"/>
          <w:szCs w:val="20"/>
        </w:rPr>
        <w:t>posudok</w:t>
      </w:r>
      <w:r w:rsidRPr="000E6951">
        <w:rPr>
          <w:b/>
          <w:spacing w:val="37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>odkázanosti</w:t>
      </w:r>
      <w:r w:rsidRPr="000E6951">
        <w:rPr>
          <w:b/>
          <w:spacing w:val="39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>na</w:t>
      </w:r>
      <w:r w:rsidRPr="000E6951">
        <w:rPr>
          <w:b/>
          <w:spacing w:val="35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>sociálnu</w:t>
      </w:r>
      <w:r w:rsidRPr="000E6951">
        <w:rPr>
          <w:b/>
          <w:spacing w:val="37"/>
          <w:sz w:val="20"/>
          <w:szCs w:val="20"/>
        </w:rPr>
        <w:t xml:space="preserve"> </w:t>
      </w:r>
      <w:r w:rsidRPr="000E6951">
        <w:rPr>
          <w:b/>
          <w:sz w:val="20"/>
          <w:szCs w:val="20"/>
        </w:rPr>
        <w:t>službu</w:t>
      </w:r>
      <w:r w:rsidRPr="000E6951">
        <w:rPr>
          <w:b/>
          <w:spacing w:val="37"/>
          <w:sz w:val="20"/>
          <w:szCs w:val="20"/>
        </w:rPr>
        <w:t xml:space="preserve"> </w:t>
      </w:r>
      <w:r w:rsidRPr="000E6951">
        <w:rPr>
          <w:sz w:val="20"/>
          <w:szCs w:val="20"/>
        </w:rPr>
        <w:t>vydaný</w:t>
      </w:r>
      <w:r w:rsidRPr="000E6951">
        <w:rPr>
          <w:spacing w:val="38"/>
          <w:sz w:val="20"/>
          <w:szCs w:val="20"/>
        </w:rPr>
        <w:t xml:space="preserve"> </w:t>
      </w:r>
      <w:r w:rsidRPr="000E6951">
        <w:rPr>
          <w:sz w:val="20"/>
          <w:szCs w:val="20"/>
        </w:rPr>
        <w:t>obcou</w:t>
      </w:r>
      <w:r w:rsidRPr="000E6951">
        <w:rPr>
          <w:spacing w:val="38"/>
          <w:sz w:val="20"/>
          <w:szCs w:val="20"/>
        </w:rPr>
        <w:t xml:space="preserve"> </w:t>
      </w:r>
      <w:r w:rsidRPr="000E6951">
        <w:rPr>
          <w:sz w:val="20"/>
          <w:szCs w:val="20"/>
        </w:rPr>
        <w:t>alebo</w:t>
      </w:r>
      <w:r w:rsidRPr="000E6951">
        <w:rPr>
          <w:spacing w:val="38"/>
          <w:sz w:val="20"/>
          <w:szCs w:val="20"/>
        </w:rPr>
        <w:t xml:space="preserve"> </w:t>
      </w:r>
      <w:r w:rsidRPr="000E6951">
        <w:rPr>
          <w:sz w:val="20"/>
          <w:szCs w:val="20"/>
        </w:rPr>
        <w:t>VÚC,</w:t>
      </w:r>
      <w:r w:rsidRPr="000E6951">
        <w:rPr>
          <w:spacing w:val="38"/>
          <w:sz w:val="20"/>
          <w:szCs w:val="20"/>
        </w:rPr>
        <w:t xml:space="preserve"> </w:t>
      </w:r>
      <w:r w:rsidRPr="000E6951">
        <w:rPr>
          <w:sz w:val="20"/>
          <w:szCs w:val="20"/>
        </w:rPr>
        <w:t>ak</w:t>
      </w:r>
      <w:r w:rsidRPr="000E6951">
        <w:rPr>
          <w:spacing w:val="38"/>
          <w:sz w:val="20"/>
          <w:szCs w:val="20"/>
        </w:rPr>
        <w:t xml:space="preserve"> </w:t>
      </w:r>
      <w:r w:rsidRPr="000E6951">
        <w:rPr>
          <w:sz w:val="20"/>
          <w:szCs w:val="20"/>
        </w:rPr>
        <w:t>bol</w:t>
      </w:r>
      <w:r w:rsidRPr="000E6951">
        <w:rPr>
          <w:spacing w:val="39"/>
          <w:sz w:val="20"/>
          <w:szCs w:val="20"/>
        </w:rPr>
        <w:t xml:space="preserve"> </w:t>
      </w:r>
      <w:r w:rsidRPr="000E6951">
        <w:rPr>
          <w:sz w:val="20"/>
          <w:szCs w:val="20"/>
        </w:rPr>
        <w:t>tento</w:t>
      </w:r>
      <w:r w:rsidRPr="000E6951">
        <w:rPr>
          <w:spacing w:val="38"/>
          <w:sz w:val="20"/>
          <w:szCs w:val="20"/>
        </w:rPr>
        <w:t xml:space="preserve"> </w:t>
      </w:r>
      <w:r w:rsidRPr="000E6951">
        <w:rPr>
          <w:sz w:val="20"/>
          <w:szCs w:val="20"/>
        </w:rPr>
        <w:t xml:space="preserve">vydaný a </w:t>
      </w:r>
      <w:r w:rsidRPr="000E6951">
        <w:rPr>
          <w:b/>
          <w:sz w:val="20"/>
          <w:szCs w:val="20"/>
        </w:rPr>
        <w:t xml:space="preserve">právoplatne rozhodnutie o zbavení spôsobilosti </w:t>
      </w:r>
      <w:r w:rsidRPr="000E6951">
        <w:rPr>
          <w:sz w:val="20"/>
          <w:szCs w:val="20"/>
        </w:rPr>
        <w:t>na právne úkony, ak bolo vydané.</w:t>
      </w:r>
    </w:p>
    <w:p w14:paraId="757A65E3" w14:textId="77777777" w:rsidR="000E6951" w:rsidRDefault="000E6951" w:rsidP="00DC50D8">
      <w:pPr>
        <w:ind w:left="111" w:right="516"/>
        <w:jc w:val="both"/>
        <w:rPr>
          <w:sz w:val="20"/>
          <w:szCs w:val="20"/>
        </w:rPr>
      </w:pPr>
    </w:p>
    <w:p w14:paraId="6BA8256A" w14:textId="77777777" w:rsidR="000E6951" w:rsidRPr="000E6951" w:rsidRDefault="000E6951" w:rsidP="00DC50D8">
      <w:pPr>
        <w:ind w:left="111" w:right="516"/>
        <w:jc w:val="both"/>
        <w:rPr>
          <w:sz w:val="20"/>
          <w:szCs w:val="20"/>
        </w:rPr>
      </w:pPr>
    </w:p>
    <w:p w14:paraId="0643E33D" w14:textId="77777777" w:rsidR="00DC50D8" w:rsidRDefault="00DC50D8" w:rsidP="006652C2">
      <w:pPr>
        <w:ind w:left="111" w:right="516"/>
        <w:jc w:val="both"/>
      </w:pPr>
    </w:p>
    <w:p w14:paraId="757143C5" w14:textId="77777777" w:rsidR="00DC50D8" w:rsidRPr="004B25E1" w:rsidRDefault="00DC50D8" w:rsidP="00DC50D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B25E1">
        <w:rPr>
          <w:b/>
          <w:bCs/>
          <w:sz w:val="32"/>
          <w:szCs w:val="32"/>
        </w:rPr>
        <w:lastRenderedPageBreak/>
        <w:t>Potvrdenie poskytovateľa zdravotnej starostlivosti</w:t>
      </w:r>
    </w:p>
    <w:p w14:paraId="1541C7A4" w14:textId="77777777" w:rsidR="00DC50D8" w:rsidRPr="004B25E1" w:rsidRDefault="00DC50D8" w:rsidP="00DC50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25E1">
        <w:rPr>
          <w:b/>
          <w:bCs/>
          <w:sz w:val="28"/>
          <w:szCs w:val="28"/>
        </w:rPr>
        <w:t>o nepriaznivom zdravotnom stave fyzickej osoby,</w:t>
      </w:r>
    </w:p>
    <w:p w14:paraId="1794A7C9" w14:textId="77777777" w:rsidR="00DC50D8" w:rsidRPr="004B25E1" w:rsidRDefault="00DC50D8" w:rsidP="00DC50D8">
      <w:pPr>
        <w:jc w:val="center"/>
        <w:rPr>
          <w:b/>
          <w:bCs/>
          <w:sz w:val="32"/>
          <w:szCs w:val="32"/>
        </w:rPr>
      </w:pPr>
      <w:r w:rsidRPr="004B25E1">
        <w:rPr>
          <w:b/>
          <w:bCs/>
          <w:sz w:val="28"/>
          <w:szCs w:val="28"/>
        </w:rPr>
        <w:t>ktorá žiada o posúdenie odkázanosti na sociálnu službu</w:t>
      </w:r>
    </w:p>
    <w:p w14:paraId="3CF58F41" w14:textId="77777777" w:rsidR="00DC50D8" w:rsidRPr="004B25E1" w:rsidRDefault="00DC50D8" w:rsidP="00DC50D8">
      <w:pPr>
        <w:jc w:val="center"/>
        <w:rPr>
          <w:i/>
          <w:iCs/>
          <w:sz w:val="28"/>
          <w:szCs w:val="28"/>
        </w:rPr>
      </w:pPr>
      <w:r w:rsidRPr="004B25E1">
        <w:rPr>
          <w:i/>
          <w:iCs/>
          <w:sz w:val="28"/>
          <w:szCs w:val="28"/>
        </w:rPr>
        <w:t xml:space="preserve">/vyplní obvodný lekár/ </w:t>
      </w:r>
    </w:p>
    <w:p w14:paraId="33858429" w14:textId="77777777" w:rsidR="00DC50D8" w:rsidRDefault="00DC50D8" w:rsidP="00DC50D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42BE0AE" w14:textId="77777777" w:rsidR="00DC50D8" w:rsidRPr="00790EB6" w:rsidRDefault="00DC50D8" w:rsidP="00DC50D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2572723" w14:textId="77777777" w:rsidR="00DC50D8" w:rsidRPr="00790EB6" w:rsidRDefault="00DC50D8" w:rsidP="00DC50D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4853ED6" w14:textId="77777777" w:rsidR="00DC50D8" w:rsidRPr="004B25E1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Žiadateľ – </w:t>
      </w:r>
      <w:r w:rsidRPr="004B25E1">
        <w:rPr>
          <w:sz w:val="24"/>
          <w:szCs w:val="24"/>
        </w:rPr>
        <w:t>meno, priezvisko,titul:....................................................................</w:t>
      </w:r>
      <w:r>
        <w:rPr>
          <w:sz w:val="24"/>
          <w:szCs w:val="24"/>
        </w:rPr>
        <w:t>............................</w:t>
      </w:r>
    </w:p>
    <w:p w14:paraId="26C85868" w14:textId="77777777" w:rsidR="00DC50D8" w:rsidRPr="004B25E1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6EF45E40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FD0C09A" w14:textId="77777777" w:rsidR="00DC50D8" w:rsidRPr="004B25E1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b/>
          <w:bCs/>
          <w:sz w:val="24"/>
          <w:szCs w:val="24"/>
        </w:rPr>
        <w:t>Dátum a miesto narodenia</w:t>
      </w:r>
      <w:r w:rsidRPr="004B25E1">
        <w:rPr>
          <w:sz w:val="24"/>
          <w:szCs w:val="24"/>
        </w:rPr>
        <w:t>:..................................................................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4B25E1">
        <w:rPr>
          <w:sz w:val="24"/>
          <w:szCs w:val="24"/>
        </w:rPr>
        <w:t>..</w:t>
      </w:r>
    </w:p>
    <w:p w14:paraId="76799774" w14:textId="77777777" w:rsidR="00DC50D8" w:rsidRPr="004B25E1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4B25E1">
        <w:rPr>
          <w:sz w:val="24"/>
          <w:szCs w:val="24"/>
        </w:rPr>
        <w:t>/deň, mesiac, rok, obec/</w:t>
      </w:r>
    </w:p>
    <w:p w14:paraId="31B4303B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8AB2145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8284C1B" w14:textId="77777777" w:rsidR="00DC50D8" w:rsidRPr="004B25E1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b/>
          <w:bCs/>
          <w:sz w:val="24"/>
          <w:szCs w:val="24"/>
        </w:rPr>
        <w:t>Trvalé bydlisko</w:t>
      </w:r>
      <w:r w:rsidRPr="004B25E1">
        <w:rPr>
          <w:sz w:val="24"/>
          <w:szCs w:val="24"/>
        </w:rPr>
        <w:t>:.........................................................................................................................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14:paraId="0CFC5AD7" w14:textId="77777777" w:rsidR="00DC50D8" w:rsidRPr="004B25E1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4B25E1">
        <w:rPr>
          <w:sz w:val="24"/>
          <w:szCs w:val="24"/>
        </w:rPr>
        <w:t xml:space="preserve">/ulica, </w:t>
      </w:r>
      <w:proofErr w:type="spellStart"/>
      <w:r w:rsidRPr="004B25E1">
        <w:rPr>
          <w:sz w:val="24"/>
          <w:szCs w:val="24"/>
        </w:rPr>
        <w:t>or.č</w:t>
      </w:r>
      <w:proofErr w:type="spellEnd"/>
      <w:r w:rsidRPr="004B25E1">
        <w:rPr>
          <w:sz w:val="24"/>
          <w:szCs w:val="24"/>
        </w:rPr>
        <w:t xml:space="preserve">., obec, PSČ / </w:t>
      </w:r>
    </w:p>
    <w:p w14:paraId="483591F8" w14:textId="77777777" w:rsidR="00DC50D8" w:rsidRPr="004B25E1" w:rsidRDefault="00DC50D8" w:rsidP="00DC50D8">
      <w:pPr>
        <w:jc w:val="both"/>
        <w:rPr>
          <w:sz w:val="24"/>
          <w:szCs w:val="24"/>
        </w:rPr>
      </w:pPr>
    </w:p>
    <w:p w14:paraId="4A2DA2D9" w14:textId="77777777" w:rsidR="00DC50D8" w:rsidRPr="00AE44AB" w:rsidRDefault="00DC50D8" w:rsidP="00DC50D8">
      <w:pPr>
        <w:jc w:val="both"/>
        <w:rPr>
          <w:sz w:val="24"/>
          <w:szCs w:val="24"/>
        </w:rPr>
      </w:pPr>
    </w:p>
    <w:p w14:paraId="53CD2ACF" w14:textId="77777777" w:rsidR="00DC50D8" w:rsidRPr="00FC5401" w:rsidRDefault="00DC50D8" w:rsidP="00DC50D8">
      <w:pPr>
        <w:jc w:val="both"/>
        <w:rPr>
          <w:b/>
          <w:bCs/>
          <w:sz w:val="24"/>
          <w:szCs w:val="24"/>
          <w:u w:val="single"/>
        </w:rPr>
      </w:pPr>
      <w:r w:rsidRPr="00FC5401">
        <w:rPr>
          <w:b/>
          <w:bCs/>
          <w:sz w:val="24"/>
          <w:szCs w:val="24"/>
          <w:u w:val="single"/>
        </w:rPr>
        <w:t>Vyjadrenie lekára:</w:t>
      </w:r>
    </w:p>
    <w:p w14:paraId="00F02816" w14:textId="77777777" w:rsidR="00DC50D8" w:rsidRPr="00D05005" w:rsidRDefault="00DC50D8" w:rsidP="00DC50D8">
      <w:pPr>
        <w:jc w:val="both"/>
        <w:rPr>
          <w:b/>
          <w:bCs/>
          <w:sz w:val="24"/>
          <w:szCs w:val="24"/>
        </w:rPr>
      </w:pPr>
    </w:p>
    <w:p w14:paraId="183E8227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3113C173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5DF12F5B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08B29EB3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477EF2B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6C3277CC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672AD015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707DA2F2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1EE11EA5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3D6155D1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5A25FD67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7E774762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40FA7B2E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645461DC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143B2013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3B4A22A3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261FA7B9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27723C40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647E2722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56B032EB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sz w:val="24"/>
          <w:szCs w:val="24"/>
        </w:rPr>
      </w:pPr>
    </w:p>
    <w:p w14:paraId="409E4CF8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b/>
          <w:bCs/>
          <w:sz w:val="24"/>
          <w:szCs w:val="24"/>
        </w:rPr>
      </w:pPr>
    </w:p>
    <w:p w14:paraId="13FB99A4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b/>
          <w:bCs/>
          <w:sz w:val="24"/>
          <w:szCs w:val="24"/>
        </w:rPr>
      </w:pPr>
    </w:p>
    <w:p w14:paraId="3641F05C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b/>
          <w:bCs/>
          <w:sz w:val="24"/>
          <w:szCs w:val="24"/>
        </w:rPr>
      </w:pPr>
    </w:p>
    <w:p w14:paraId="1AAED3B7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b/>
          <w:bCs/>
          <w:sz w:val="24"/>
          <w:szCs w:val="24"/>
        </w:rPr>
      </w:pPr>
    </w:p>
    <w:p w14:paraId="3FFCC23C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b/>
          <w:bCs/>
          <w:sz w:val="24"/>
          <w:szCs w:val="24"/>
        </w:rPr>
      </w:pPr>
    </w:p>
    <w:p w14:paraId="5EB45ED2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b/>
          <w:bCs/>
          <w:sz w:val="24"/>
          <w:szCs w:val="24"/>
        </w:rPr>
      </w:pPr>
    </w:p>
    <w:p w14:paraId="48A69520" w14:textId="77777777" w:rsidR="00DC50D8" w:rsidRDefault="00DC50D8" w:rsidP="00DC50D8">
      <w:pPr>
        <w:jc w:val="both"/>
        <w:rPr>
          <w:b/>
          <w:bCs/>
          <w:sz w:val="24"/>
          <w:szCs w:val="24"/>
        </w:rPr>
      </w:pPr>
    </w:p>
    <w:p w14:paraId="39B3C99D" w14:textId="77777777" w:rsidR="00DC50D8" w:rsidRPr="004B25E1" w:rsidRDefault="00DC50D8" w:rsidP="00DC50D8">
      <w:pPr>
        <w:jc w:val="both"/>
        <w:rPr>
          <w:b/>
          <w:bCs/>
          <w:sz w:val="24"/>
          <w:szCs w:val="24"/>
        </w:rPr>
      </w:pPr>
      <w:r w:rsidRPr="00D05005">
        <w:rPr>
          <w:b/>
          <w:bCs/>
          <w:sz w:val="24"/>
          <w:szCs w:val="24"/>
        </w:rPr>
        <w:t>Dňa:</w:t>
      </w:r>
      <w:r w:rsidRPr="00D05005">
        <w:rPr>
          <w:b/>
          <w:bCs/>
          <w:sz w:val="24"/>
          <w:szCs w:val="24"/>
        </w:rPr>
        <w:tab/>
      </w:r>
      <w:r w:rsidRPr="00D05005">
        <w:rPr>
          <w:b/>
          <w:bCs/>
          <w:sz w:val="24"/>
          <w:szCs w:val="24"/>
        </w:rPr>
        <w:tab/>
      </w:r>
      <w:r w:rsidRPr="00D05005">
        <w:rPr>
          <w:b/>
          <w:bCs/>
          <w:sz w:val="24"/>
          <w:szCs w:val="24"/>
        </w:rPr>
        <w:tab/>
      </w:r>
      <w:r w:rsidRPr="00D05005">
        <w:rPr>
          <w:b/>
          <w:bCs/>
          <w:sz w:val="24"/>
          <w:szCs w:val="24"/>
        </w:rPr>
        <w:tab/>
        <w:t>Pečiatka:</w:t>
      </w:r>
      <w:r w:rsidRPr="00D05005">
        <w:rPr>
          <w:b/>
          <w:bCs/>
          <w:sz w:val="24"/>
          <w:szCs w:val="24"/>
        </w:rPr>
        <w:tab/>
      </w:r>
      <w:r w:rsidRPr="00D05005">
        <w:rPr>
          <w:b/>
          <w:bCs/>
          <w:sz w:val="24"/>
          <w:szCs w:val="24"/>
        </w:rPr>
        <w:tab/>
      </w:r>
      <w:r w:rsidRPr="00D05005">
        <w:rPr>
          <w:b/>
          <w:bCs/>
          <w:sz w:val="24"/>
          <w:szCs w:val="24"/>
        </w:rPr>
        <w:tab/>
      </w:r>
      <w:r w:rsidRPr="00D05005">
        <w:rPr>
          <w:b/>
          <w:bCs/>
          <w:sz w:val="24"/>
          <w:szCs w:val="24"/>
        </w:rPr>
        <w:tab/>
        <w:t>Podpis lekára:</w:t>
      </w:r>
    </w:p>
    <w:p w14:paraId="414A4F79" w14:textId="77777777" w:rsidR="00DC50D8" w:rsidRDefault="00DC50D8" w:rsidP="00DC50D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14:paraId="1D326596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AD79AB7" w14:textId="3BB155B9" w:rsidR="00DC50D8" w:rsidRPr="004B25E1" w:rsidRDefault="00DC50D8" w:rsidP="00DC50D8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4B25E1">
        <w:rPr>
          <w:b/>
          <w:bCs/>
          <w:sz w:val="32"/>
          <w:szCs w:val="32"/>
        </w:rPr>
        <w:lastRenderedPageBreak/>
        <w:t>Lekársky nález na účely posúdenia odkázanosti na sociálnu službu</w:t>
      </w:r>
    </w:p>
    <w:p w14:paraId="1C573C71" w14:textId="77777777" w:rsidR="00DC50D8" w:rsidRDefault="00DC50D8" w:rsidP="00DC50D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9B68C59" w14:textId="77777777" w:rsidR="00DC50D8" w:rsidRPr="004B25E1" w:rsidRDefault="00DC50D8" w:rsidP="00DC50D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B25E1">
        <w:rPr>
          <w:sz w:val="20"/>
          <w:szCs w:val="20"/>
        </w:rPr>
        <w:t>Pod</w:t>
      </w:r>
      <w:r w:rsidRPr="004B25E1">
        <w:rPr>
          <w:rFonts w:ascii="TimesNewRoman" w:hAnsi="TimesNewRoman" w:cs="TimesNewRoman"/>
          <w:sz w:val="20"/>
          <w:szCs w:val="20"/>
        </w:rPr>
        <w:t>ľ</w:t>
      </w:r>
      <w:r w:rsidRPr="004B25E1">
        <w:rPr>
          <w:sz w:val="20"/>
          <w:szCs w:val="20"/>
        </w:rPr>
        <w:t xml:space="preserve">a ustanovenia § 49 ods. 3 zákona NR SR </w:t>
      </w:r>
      <w:r w:rsidRPr="004B25E1">
        <w:rPr>
          <w:rFonts w:ascii="TimesNewRoman" w:hAnsi="TimesNewRoman" w:cs="TimesNewRoman"/>
          <w:sz w:val="20"/>
          <w:szCs w:val="20"/>
        </w:rPr>
        <w:t>č</w:t>
      </w:r>
      <w:r w:rsidRPr="004B25E1">
        <w:rPr>
          <w:sz w:val="20"/>
          <w:szCs w:val="20"/>
        </w:rPr>
        <w:t xml:space="preserve">. 448/2008 Z. z. o sociálnych službách a o zmene a doplnení zákona </w:t>
      </w:r>
      <w:r w:rsidRPr="004B25E1">
        <w:rPr>
          <w:rFonts w:ascii="TimesNewRoman" w:hAnsi="TimesNewRoman" w:cs="TimesNewRoman"/>
          <w:sz w:val="20"/>
          <w:szCs w:val="20"/>
        </w:rPr>
        <w:t>č</w:t>
      </w:r>
      <w:r w:rsidRPr="004B25E1">
        <w:rPr>
          <w:sz w:val="20"/>
          <w:szCs w:val="20"/>
        </w:rPr>
        <w:t xml:space="preserve">. 455/1991 Zb. o živnostenskom podnikaní (živnostenský zákon) v znení neskorších predpisov posudzujúci lekár pri výkone lekárskej posudkovej </w:t>
      </w:r>
      <w:r w:rsidRPr="004B25E1">
        <w:rPr>
          <w:rFonts w:ascii="TimesNewRoman" w:hAnsi="TimesNewRoman" w:cs="TimesNewRoman"/>
          <w:sz w:val="20"/>
          <w:szCs w:val="20"/>
        </w:rPr>
        <w:t>č</w:t>
      </w:r>
      <w:r w:rsidRPr="004B25E1">
        <w:rPr>
          <w:sz w:val="20"/>
          <w:szCs w:val="20"/>
        </w:rPr>
        <w:t>innosti vychádza z lekárskeho nálezu vypracovaného lekárom, s ktorým má fyzická osoba uzatvorenú dohodu o poskytovaní zdravotnej starostlivosti (zmluvný lekár).</w:t>
      </w:r>
    </w:p>
    <w:p w14:paraId="4B330F3E" w14:textId="77777777" w:rsidR="00DC50D8" w:rsidRPr="00AE44AB" w:rsidRDefault="00DC50D8" w:rsidP="00DC50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DCA05C" w14:textId="77777777" w:rsidR="00DC50D8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2B008CF1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Meno a</w:t>
      </w:r>
      <w:r>
        <w:rPr>
          <w:sz w:val="24"/>
          <w:szCs w:val="24"/>
        </w:rPr>
        <w:t> </w:t>
      </w:r>
      <w:r w:rsidRPr="00AE44AB">
        <w:rPr>
          <w:sz w:val="24"/>
          <w:szCs w:val="24"/>
        </w:rPr>
        <w:t>priezvisko</w:t>
      </w:r>
      <w:r>
        <w:rPr>
          <w:sz w:val="24"/>
          <w:szCs w:val="24"/>
        </w:rPr>
        <w:t>,titul.....</w:t>
      </w:r>
      <w:r w:rsidRPr="00AE44AB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</w:t>
      </w:r>
      <w:r w:rsidRPr="00AE44AB">
        <w:rPr>
          <w:sz w:val="24"/>
          <w:szCs w:val="24"/>
        </w:rPr>
        <w:t>.</w:t>
      </w:r>
    </w:p>
    <w:p w14:paraId="4F2BB0C6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5A297C40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Dátum narodenia: .........................................................................................................................</w:t>
      </w:r>
    </w:p>
    <w:p w14:paraId="04907D05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3618CD28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Bydlisko: .....................................................................................................................................</w:t>
      </w:r>
    </w:p>
    <w:p w14:paraId="7083550A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96254D8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t>I. Anamnéza:</w:t>
      </w:r>
    </w:p>
    <w:p w14:paraId="4C5DD82E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a) osobná (so zameraním na zdravotné postihnutie, spôsob lie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by, hospitalizáciu):</w:t>
      </w:r>
    </w:p>
    <w:p w14:paraId="473B4456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47B9791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1679677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6E0419A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2E595EB5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5931867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671BE84E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4ABDDB7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4065861B" w14:textId="77777777" w:rsidR="00DC50D8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b)subjektívne </w:t>
      </w:r>
      <w:r w:rsidRPr="00AE44AB">
        <w:rPr>
          <w:rFonts w:ascii="TimesNewRoman" w:hAnsi="TimesNewRoman" w:cs="TimesNewRoman"/>
          <w:sz w:val="24"/>
          <w:szCs w:val="24"/>
        </w:rPr>
        <w:t>ť</w:t>
      </w:r>
      <w:r w:rsidRPr="00AE44AB">
        <w:rPr>
          <w:sz w:val="24"/>
          <w:szCs w:val="24"/>
        </w:rPr>
        <w:t>ažkosti:</w:t>
      </w:r>
    </w:p>
    <w:p w14:paraId="11D67E5F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6CBABDB4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530C8F43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23E0D455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033E964D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1318BE26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74377CC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2579C3C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6117C71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t>II. Objektívny nález:</w:t>
      </w:r>
    </w:p>
    <w:p w14:paraId="47DFE24D" w14:textId="77777777" w:rsidR="00DC50D8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72F9895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 xml:space="preserve">Výška: </w:t>
      </w:r>
    </w:p>
    <w:p w14:paraId="6A171251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Hmotnos</w:t>
      </w:r>
      <w:r w:rsidRPr="00AE44AB">
        <w:rPr>
          <w:rFonts w:ascii="TimesNewRoman" w:hAnsi="TimesNewRoman" w:cs="TimesNewRoman"/>
          <w:sz w:val="24"/>
          <w:szCs w:val="24"/>
        </w:rPr>
        <w:t>ť</w:t>
      </w:r>
      <w:r w:rsidRPr="00AE44AB">
        <w:rPr>
          <w:sz w:val="24"/>
          <w:szCs w:val="24"/>
        </w:rPr>
        <w:t xml:space="preserve">: </w:t>
      </w:r>
    </w:p>
    <w:p w14:paraId="1226985A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 xml:space="preserve">BMI (body </w:t>
      </w:r>
      <w:proofErr w:type="spellStart"/>
      <w:r w:rsidRPr="00AE44AB">
        <w:rPr>
          <w:sz w:val="24"/>
          <w:szCs w:val="24"/>
        </w:rPr>
        <w:t>mass</w:t>
      </w:r>
      <w:proofErr w:type="spellEnd"/>
      <w:r w:rsidRPr="00AE44AB">
        <w:rPr>
          <w:sz w:val="24"/>
          <w:szCs w:val="24"/>
        </w:rPr>
        <w:t xml:space="preserve"> index): </w:t>
      </w:r>
    </w:p>
    <w:p w14:paraId="6DAF6FE3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 xml:space="preserve">TK: </w:t>
      </w:r>
    </w:p>
    <w:p w14:paraId="7E644455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P:</w:t>
      </w:r>
    </w:p>
    <w:p w14:paraId="679E6E3B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Habitus:</w:t>
      </w:r>
    </w:p>
    <w:p w14:paraId="43F7C94A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Orientácia:</w:t>
      </w:r>
    </w:p>
    <w:p w14:paraId="13F1FF64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Poloha:</w:t>
      </w:r>
    </w:p>
    <w:p w14:paraId="45DF5B32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Postoj:</w:t>
      </w:r>
    </w:p>
    <w:p w14:paraId="24BA6C06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Chôdza:</w:t>
      </w:r>
    </w:p>
    <w:p w14:paraId="1ECEFA5F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sz w:val="24"/>
          <w:szCs w:val="24"/>
        </w:rPr>
      </w:pPr>
      <w:r w:rsidRPr="00AE44AB">
        <w:rPr>
          <w:sz w:val="24"/>
          <w:szCs w:val="24"/>
        </w:rPr>
        <w:t>Poruchy kontinencie:</w:t>
      </w:r>
    </w:p>
    <w:p w14:paraId="005ED321" w14:textId="77777777" w:rsidR="00DC50D8" w:rsidRDefault="00DC50D8" w:rsidP="00DC50D8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</w:p>
    <w:p w14:paraId="0567E056" w14:textId="6894785B" w:rsidR="00DC50D8" w:rsidRPr="00AE44AB" w:rsidRDefault="00DC50D8" w:rsidP="00DC50D8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lastRenderedPageBreak/>
        <w:t>II A*</w:t>
      </w:r>
    </w:p>
    <w:p w14:paraId="7D160434" w14:textId="77777777" w:rsidR="00DC50D8" w:rsidRPr="00AE44AB" w:rsidRDefault="00DC50D8" w:rsidP="00DC50D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t>Pri interných ochoreniach uvies</w:t>
      </w:r>
      <w:r w:rsidRPr="00AE44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ť </w:t>
      </w:r>
      <w:r w:rsidRPr="00AE44AB">
        <w:rPr>
          <w:b/>
          <w:bCs/>
          <w:sz w:val="24"/>
          <w:szCs w:val="24"/>
          <w:u w:val="single"/>
        </w:rPr>
        <w:t>fyzikálny nález a doplni</w:t>
      </w:r>
      <w:r w:rsidRPr="00AE44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ť </w:t>
      </w:r>
      <w:r w:rsidRPr="00AE44AB">
        <w:rPr>
          <w:b/>
          <w:bCs/>
          <w:sz w:val="24"/>
          <w:szCs w:val="24"/>
          <w:u w:val="single"/>
        </w:rPr>
        <w:t>výsledky odborných vyšetrení, ak nie sú uvedené v priloženom náleze, to znamená</w:t>
      </w:r>
    </w:p>
    <w:p w14:paraId="50AC2B3C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kardiologických ochoreniach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né štádium NYHA,</w:t>
      </w:r>
    </w:p>
    <w:p w14:paraId="78038FCF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cievnych ochoreniach kon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atín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né štádium pod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sz w:val="24"/>
          <w:szCs w:val="24"/>
        </w:rPr>
        <w:t xml:space="preserve">a </w:t>
      </w:r>
      <w:proofErr w:type="spellStart"/>
      <w:r w:rsidRPr="00AE44AB">
        <w:rPr>
          <w:sz w:val="24"/>
          <w:szCs w:val="24"/>
        </w:rPr>
        <w:t>Fontainea</w:t>
      </w:r>
      <w:proofErr w:type="spellEnd"/>
      <w:r w:rsidRPr="00AE44AB">
        <w:rPr>
          <w:sz w:val="24"/>
          <w:szCs w:val="24"/>
        </w:rPr>
        <w:t>,</w:t>
      </w:r>
    </w:p>
    <w:p w14:paraId="3BB0F16F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hypertenzii stupe</w:t>
      </w:r>
      <w:r w:rsidRPr="00AE44AB">
        <w:rPr>
          <w:rFonts w:ascii="TimesNewRoman" w:hAnsi="TimesNewRoman" w:cs="TimesNewRoman"/>
          <w:sz w:val="24"/>
          <w:szCs w:val="24"/>
        </w:rPr>
        <w:t xml:space="preserve">ň </w:t>
      </w:r>
      <w:r w:rsidRPr="00AE44AB">
        <w:rPr>
          <w:sz w:val="24"/>
          <w:szCs w:val="24"/>
        </w:rPr>
        <w:t>pod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sz w:val="24"/>
          <w:szCs w:val="24"/>
        </w:rPr>
        <w:t>a WHO,</w:t>
      </w:r>
    </w:p>
    <w:p w14:paraId="0E2B0545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p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sz w:val="24"/>
          <w:szCs w:val="24"/>
        </w:rPr>
        <w:t>úcnych ochoreniach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né p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sz w:val="24"/>
          <w:szCs w:val="24"/>
        </w:rPr>
        <w:t>úcne vyšetrenie (</w:t>
      </w:r>
      <w:proofErr w:type="spellStart"/>
      <w:r w:rsidRPr="00AE44AB">
        <w:rPr>
          <w:sz w:val="24"/>
          <w:szCs w:val="24"/>
        </w:rPr>
        <w:t>spirometria</w:t>
      </w:r>
      <w:proofErr w:type="spellEnd"/>
      <w:r w:rsidRPr="00AE44AB">
        <w:rPr>
          <w:sz w:val="24"/>
          <w:szCs w:val="24"/>
        </w:rPr>
        <w:t>),</w:t>
      </w:r>
    </w:p>
    <w:p w14:paraId="2375E8A8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- pri zažívacích ochoreniach (sonografia, </w:t>
      </w:r>
      <w:proofErr w:type="spellStart"/>
      <w:r w:rsidRPr="00AE44AB">
        <w:rPr>
          <w:sz w:val="24"/>
          <w:szCs w:val="24"/>
        </w:rPr>
        <w:t>gastrofibroskopia</w:t>
      </w:r>
      <w:proofErr w:type="spellEnd"/>
      <w:r w:rsidRPr="00AE44AB">
        <w:rPr>
          <w:sz w:val="24"/>
          <w:szCs w:val="24"/>
        </w:rPr>
        <w:t xml:space="preserve">, </w:t>
      </w:r>
      <w:proofErr w:type="spellStart"/>
      <w:r w:rsidRPr="00AE44AB">
        <w:rPr>
          <w:sz w:val="24"/>
          <w:szCs w:val="24"/>
        </w:rPr>
        <w:t>kolonoskopia</w:t>
      </w:r>
      <w:proofErr w:type="spellEnd"/>
      <w:r w:rsidRPr="00AE44AB">
        <w:rPr>
          <w:sz w:val="24"/>
          <w:szCs w:val="24"/>
        </w:rPr>
        <w:t xml:space="preserve"> a </w:t>
      </w:r>
      <w:r w:rsidRPr="00AE44AB">
        <w:rPr>
          <w:rFonts w:ascii="TimesNewRoman" w:hAnsi="TimesNewRoman" w:cs="TimesNewRoman"/>
          <w:sz w:val="24"/>
          <w:szCs w:val="24"/>
        </w:rPr>
        <w:t>ď</w:t>
      </w:r>
      <w:r w:rsidRPr="00AE44AB">
        <w:rPr>
          <w:sz w:val="24"/>
          <w:szCs w:val="24"/>
        </w:rPr>
        <w:t>alšie),</w:t>
      </w:r>
    </w:p>
    <w:p w14:paraId="7D6B3E88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- pri reumatických ochoreniach </w:t>
      </w:r>
      <w:proofErr w:type="spellStart"/>
      <w:r w:rsidRPr="00AE44AB">
        <w:rPr>
          <w:sz w:val="24"/>
          <w:szCs w:val="24"/>
        </w:rPr>
        <w:t>séropozitivita</w:t>
      </w:r>
      <w:proofErr w:type="spellEnd"/>
      <w:r w:rsidRPr="00AE44AB">
        <w:rPr>
          <w:sz w:val="24"/>
          <w:szCs w:val="24"/>
        </w:rPr>
        <w:t>,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né štádium,</w:t>
      </w:r>
    </w:p>
    <w:p w14:paraId="164AEEE1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diabete dokumentova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komplikácie (</w:t>
      </w:r>
      <w:proofErr w:type="spellStart"/>
      <w:r w:rsidRPr="00AE44AB">
        <w:rPr>
          <w:sz w:val="24"/>
          <w:szCs w:val="24"/>
        </w:rPr>
        <w:t>angiopatia</w:t>
      </w:r>
      <w:proofErr w:type="spellEnd"/>
      <w:r w:rsidRPr="00AE44AB">
        <w:rPr>
          <w:sz w:val="24"/>
          <w:szCs w:val="24"/>
        </w:rPr>
        <w:t xml:space="preserve">, </w:t>
      </w:r>
      <w:proofErr w:type="spellStart"/>
      <w:r w:rsidRPr="00AE44AB">
        <w:rPr>
          <w:sz w:val="24"/>
          <w:szCs w:val="24"/>
        </w:rPr>
        <w:t>neuropatia</w:t>
      </w:r>
      <w:proofErr w:type="spellEnd"/>
      <w:r w:rsidRPr="00AE44AB">
        <w:rPr>
          <w:sz w:val="24"/>
          <w:szCs w:val="24"/>
        </w:rPr>
        <w:t>, diabetická noha),</w:t>
      </w:r>
    </w:p>
    <w:p w14:paraId="53BAF0CC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- pri zmyslových ochoreniach </w:t>
      </w:r>
      <w:proofErr w:type="spellStart"/>
      <w:r w:rsidRPr="00AE44AB">
        <w:rPr>
          <w:sz w:val="24"/>
          <w:szCs w:val="24"/>
        </w:rPr>
        <w:t>korigovate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sz w:val="24"/>
          <w:szCs w:val="24"/>
        </w:rPr>
        <w:t>nos</w:t>
      </w:r>
      <w:r w:rsidRPr="00AE44AB">
        <w:rPr>
          <w:rFonts w:ascii="TimesNewRoman" w:hAnsi="TimesNewRoman" w:cs="TimesNewRoman"/>
          <w:sz w:val="24"/>
          <w:szCs w:val="24"/>
        </w:rPr>
        <w:t>ť</w:t>
      </w:r>
      <w:proofErr w:type="spellEnd"/>
      <w:r w:rsidRPr="00AE44AB">
        <w:rPr>
          <w:sz w:val="24"/>
          <w:szCs w:val="24"/>
        </w:rPr>
        <w:t xml:space="preserve">, </w:t>
      </w:r>
      <w:proofErr w:type="spellStart"/>
      <w:r w:rsidRPr="00AE44AB">
        <w:rPr>
          <w:sz w:val="24"/>
          <w:szCs w:val="24"/>
        </w:rPr>
        <w:t>visus</w:t>
      </w:r>
      <w:proofErr w:type="spellEnd"/>
      <w:r w:rsidRPr="00AE44AB">
        <w:rPr>
          <w:sz w:val="24"/>
          <w:szCs w:val="24"/>
        </w:rPr>
        <w:t>, perimeter, slovná alebo objektívna</w:t>
      </w:r>
    </w:p>
    <w:p w14:paraId="45B4B1C1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E44AB">
        <w:rPr>
          <w:sz w:val="24"/>
          <w:szCs w:val="24"/>
        </w:rPr>
        <w:t>audiometria</w:t>
      </w:r>
      <w:proofErr w:type="spellEnd"/>
      <w:r w:rsidRPr="00AE44AB">
        <w:rPr>
          <w:sz w:val="24"/>
          <w:szCs w:val="24"/>
        </w:rPr>
        <w:t>,</w:t>
      </w:r>
    </w:p>
    <w:p w14:paraId="40140551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psychiatrických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odborný nález,</w:t>
      </w:r>
    </w:p>
    <w:p w14:paraId="5B1CC3D9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mentálnej retardácii psychologický nález s vyšetrením IQ,</w:t>
      </w:r>
    </w:p>
    <w:p w14:paraId="79924A59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urologických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odborný nález,</w:t>
      </w:r>
    </w:p>
    <w:p w14:paraId="7C3B3575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gynekologických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odborný nález,</w:t>
      </w:r>
    </w:p>
    <w:p w14:paraId="067ED6E6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- pri onkologických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 xml:space="preserve">odborný nález s </w:t>
      </w:r>
      <w:proofErr w:type="spellStart"/>
      <w:r w:rsidRPr="00AE44AB">
        <w:rPr>
          <w:sz w:val="24"/>
          <w:szCs w:val="24"/>
        </w:rPr>
        <w:t>onkomarkermi</w:t>
      </w:r>
      <w:proofErr w:type="spellEnd"/>
      <w:r w:rsidRPr="00AE44AB">
        <w:rPr>
          <w:sz w:val="24"/>
          <w:szCs w:val="24"/>
        </w:rPr>
        <w:t>, TNM klasifikácia,</w:t>
      </w:r>
    </w:p>
    <w:p w14:paraId="4B06DFBD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- pri </w:t>
      </w:r>
      <w:proofErr w:type="spellStart"/>
      <w:r w:rsidRPr="00AE44AB">
        <w:rPr>
          <w:sz w:val="24"/>
          <w:szCs w:val="24"/>
        </w:rPr>
        <w:t>fenylketonúrii</w:t>
      </w:r>
      <w:proofErr w:type="spellEnd"/>
      <w:r w:rsidRPr="00AE44AB">
        <w:rPr>
          <w:sz w:val="24"/>
          <w:szCs w:val="24"/>
        </w:rPr>
        <w:t xml:space="preserve"> a podobných raritných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odborný nález.</w:t>
      </w:r>
    </w:p>
    <w:p w14:paraId="61C2399D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32921B6" w14:textId="77777777" w:rsidR="00DC50D8" w:rsidRPr="00AE44AB" w:rsidRDefault="00DC50D8" w:rsidP="00DC50D8">
      <w:pPr>
        <w:autoSpaceDE w:val="0"/>
        <w:autoSpaceDN w:val="0"/>
        <w:adjustRightInd w:val="0"/>
        <w:rPr>
          <w:sz w:val="20"/>
          <w:szCs w:val="20"/>
        </w:rPr>
      </w:pPr>
      <w:r w:rsidRPr="00AE44AB">
        <w:rPr>
          <w:sz w:val="20"/>
          <w:szCs w:val="20"/>
        </w:rPr>
        <w:t xml:space="preserve">* Lekár vyplní len tie </w:t>
      </w:r>
      <w:r w:rsidRPr="00AE44AB">
        <w:rPr>
          <w:rFonts w:ascii="TimesNewRoman" w:hAnsi="TimesNewRoman" w:cs="TimesNewRoman"/>
          <w:sz w:val="20"/>
          <w:szCs w:val="20"/>
        </w:rPr>
        <w:t>č</w:t>
      </w:r>
      <w:r w:rsidRPr="00AE44AB">
        <w:rPr>
          <w:sz w:val="20"/>
          <w:szCs w:val="20"/>
        </w:rPr>
        <w:t>asti, ktoré sa týkajú zdravotného postihnutia fyzickej osoby, nevypisuje sa fyziologický nález</w:t>
      </w:r>
    </w:p>
    <w:p w14:paraId="0BFF2F9E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57D2747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3FCB2903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6FF136DF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13D3009A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20CAC387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1DBBD2A2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498C5A5B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2873362B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004EC2D1" w14:textId="77777777" w:rsidR="00DC50D8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66F1D2AE" w14:textId="5B81094D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t>II B*</w:t>
      </w:r>
    </w:p>
    <w:p w14:paraId="662C4CDA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t>Pri ortopedických ochoreniach, neurologických ochoreniach a poúrazových stavoch</w:t>
      </w:r>
    </w:p>
    <w:p w14:paraId="4C8D39C3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a) popísa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hybnos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 xml:space="preserve">v postihnutej 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asti s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ným vyjadrením (goniometria v porovnaní</w:t>
      </w:r>
    </w:p>
    <w:p w14:paraId="60EDBD43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s druhou stranou),</w:t>
      </w:r>
    </w:p>
    <w:p w14:paraId="1B82A1DD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b)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 xml:space="preserve">ortopedický, neurologický, </w:t>
      </w:r>
      <w:proofErr w:type="spellStart"/>
      <w:r w:rsidRPr="00AE44AB">
        <w:rPr>
          <w:sz w:val="24"/>
          <w:szCs w:val="24"/>
        </w:rPr>
        <w:t>fyziatricko</w:t>
      </w:r>
      <w:proofErr w:type="spellEnd"/>
      <w:r w:rsidRPr="00AE44AB">
        <w:rPr>
          <w:sz w:val="24"/>
          <w:szCs w:val="24"/>
        </w:rPr>
        <w:t xml:space="preserve"> – rehabilita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ný nález (FBLR nález),</w:t>
      </w:r>
    </w:p>
    <w:p w14:paraId="7D884BAF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röntgenologický nález (RTG nález), </w:t>
      </w:r>
      <w:proofErr w:type="spellStart"/>
      <w:r w:rsidRPr="00AE44AB">
        <w:rPr>
          <w:sz w:val="24"/>
          <w:szCs w:val="24"/>
        </w:rPr>
        <w:t>elektromyografické</w:t>
      </w:r>
      <w:proofErr w:type="spellEnd"/>
      <w:r w:rsidRPr="00AE44AB">
        <w:rPr>
          <w:sz w:val="24"/>
          <w:szCs w:val="24"/>
        </w:rPr>
        <w:t xml:space="preserve"> vyšetrenie (EMG),</w:t>
      </w:r>
    </w:p>
    <w:p w14:paraId="70CC85D0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E44AB">
        <w:rPr>
          <w:sz w:val="24"/>
          <w:szCs w:val="24"/>
        </w:rPr>
        <w:t>elektroencefalografické</w:t>
      </w:r>
      <w:proofErr w:type="spellEnd"/>
      <w:r w:rsidRPr="00AE44AB">
        <w:rPr>
          <w:sz w:val="24"/>
          <w:szCs w:val="24"/>
        </w:rPr>
        <w:t xml:space="preserve"> vyšetrenie (EEG), výsledok po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íta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ovej tomografie (CT),</w:t>
      </w:r>
    </w:p>
    <w:p w14:paraId="71366589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nukleárnej magnetickej rezonancie (NMR), denzitometrické vyšetrenie, ak nie sú uvedené v</w:t>
      </w:r>
    </w:p>
    <w:p w14:paraId="4EE2250A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priloženom odbornom náleze.</w:t>
      </w:r>
    </w:p>
    <w:p w14:paraId="54B3DC9B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322F656" w14:textId="77777777" w:rsidR="00DC50D8" w:rsidRPr="00AE44AB" w:rsidRDefault="00DC50D8" w:rsidP="00DC50D8">
      <w:pPr>
        <w:autoSpaceDE w:val="0"/>
        <w:autoSpaceDN w:val="0"/>
        <w:adjustRightInd w:val="0"/>
        <w:rPr>
          <w:sz w:val="20"/>
          <w:szCs w:val="20"/>
        </w:rPr>
      </w:pPr>
      <w:r w:rsidRPr="00AE44AB">
        <w:rPr>
          <w:sz w:val="20"/>
          <w:szCs w:val="20"/>
        </w:rPr>
        <w:t xml:space="preserve">* Lekár vyplní len tie </w:t>
      </w:r>
      <w:r w:rsidRPr="00AE44AB">
        <w:rPr>
          <w:rFonts w:ascii="TimesNewRoman" w:hAnsi="TimesNewRoman" w:cs="TimesNewRoman"/>
          <w:sz w:val="20"/>
          <w:szCs w:val="20"/>
        </w:rPr>
        <w:t>č</w:t>
      </w:r>
      <w:r w:rsidRPr="00AE44AB">
        <w:rPr>
          <w:sz w:val="20"/>
          <w:szCs w:val="20"/>
        </w:rPr>
        <w:t>asti, ktoré sa týkajú zdravotného postihnutia.</w:t>
      </w:r>
    </w:p>
    <w:p w14:paraId="3F50F46B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FBD8909" w14:textId="77777777" w:rsidR="00DC50D8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53EE1C8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8688263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C5EC370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A7C97B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8D56DBE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EE0148D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58128E2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0E0191F" w14:textId="77777777" w:rsidR="00DC50D8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14:paraId="4F6370CD" w14:textId="155D21A3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AE44AB">
        <w:rPr>
          <w:b/>
          <w:bCs/>
          <w:sz w:val="24"/>
          <w:szCs w:val="24"/>
          <w:u w:val="single"/>
        </w:rPr>
        <w:lastRenderedPageBreak/>
        <w:t xml:space="preserve">III. Diagnostický záver </w:t>
      </w:r>
      <w:r w:rsidRPr="00AE44AB">
        <w:rPr>
          <w:sz w:val="24"/>
          <w:szCs w:val="24"/>
          <w:u w:val="single"/>
        </w:rPr>
        <w:t>(pod</w:t>
      </w:r>
      <w:r w:rsidRPr="00AE44AB">
        <w:rPr>
          <w:rFonts w:ascii="TimesNewRoman" w:hAnsi="TimesNewRoman" w:cs="TimesNewRoman"/>
          <w:sz w:val="24"/>
          <w:szCs w:val="24"/>
          <w:u w:val="single"/>
        </w:rPr>
        <w:t>ľ</w:t>
      </w:r>
      <w:r w:rsidRPr="00AE44AB">
        <w:rPr>
          <w:sz w:val="24"/>
          <w:szCs w:val="24"/>
          <w:u w:val="single"/>
        </w:rPr>
        <w:t>a Medzinárodnej klasifikácie chorôb s funk</w:t>
      </w:r>
      <w:r w:rsidRPr="00AE44AB">
        <w:rPr>
          <w:rFonts w:ascii="TimesNewRoman" w:hAnsi="TimesNewRoman" w:cs="TimesNewRoman"/>
          <w:sz w:val="24"/>
          <w:szCs w:val="24"/>
          <w:u w:val="single"/>
        </w:rPr>
        <w:t>č</w:t>
      </w:r>
      <w:r w:rsidRPr="00AE44AB">
        <w:rPr>
          <w:sz w:val="24"/>
          <w:szCs w:val="24"/>
          <w:u w:val="single"/>
        </w:rPr>
        <w:t>ným vyjadrením)</w:t>
      </w:r>
    </w:p>
    <w:p w14:paraId="34EB3AE5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3F3F358A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  <w:u w:val="single"/>
        </w:rPr>
      </w:pPr>
    </w:p>
    <w:p w14:paraId="76F5BA82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4C010317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5DE0588E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02B21934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057D9CA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EEFBEC9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0E77091E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07A581DE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7373DD70" w14:textId="77777777" w:rsidR="00DC50D8" w:rsidRPr="00AE44AB" w:rsidRDefault="00DC50D8" w:rsidP="00DC50D8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sz w:val="24"/>
          <w:szCs w:val="24"/>
        </w:rPr>
      </w:pPr>
    </w:p>
    <w:p w14:paraId="3F030FF1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73876CEF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V: ....................................................... d</w:t>
      </w:r>
      <w:r w:rsidRPr="00AE44AB">
        <w:rPr>
          <w:rFonts w:ascii="TimesNewRoman" w:hAnsi="TimesNewRoman" w:cs="TimesNewRoman"/>
          <w:sz w:val="24"/>
          <w:szCs w:val="24"/>
        </w:rPr>
        <w:t>ň</w:t>
      </w:r>
      <w:r w:rsidRPr="00AE44AB">
        <w:rPr>
          <w:sz w:val="24"/>
          <w:szCs w:val="24"/>
        </w:rPr>
        <w:t>a: ........................</w:t>
      </w:r>
    </w:p>
    <w:p w14:paraId="2D6B0B9B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7EA8F9AB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337F1673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2D8D0109" w14:textId="77777777" w:rsidR="00DC50D8" w:rsidRDefault="00DC50D8" w:rsidP="00DC50D8">
      <w:pPr>
        <w:autoSpaceDE w:val="0"/>
        <w:autoSpaceDN w:val="0"/>
        <w:adjustRightInd w:val="0"/>
        <w:ind w:left="3540" w:firstLine="708"/>
        <w:rPr>
          <w:sz w:val="24"/>
          <w:szCs w:val="24"/>
        </w:rPr>
      </w:pPr>
      <w:r w:rsidRPr="00AE44AB">
        <w:rPr>
          <w:sz w:val="24"/>
          <w:szCs w:val="24"/>
        </w:rPr>
        <w:t>..............................................................</w:t>
      </w:r>
    </w:p>
    <w:p w14:paraId="156D8625" w14:textId="77777777" w:rsidR="00DC50D8" w:rsidRPr="00AE44AB" w:rsidRDefault="00DC50D8" w:rsidP="00DC50D8">
      <w:pPr>
        <w:autoSpaceDE w:val="0"/>
        <w:autoSpaceDN w:val="0"/>
        <w:adjustRightInd w:val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E44AB">
        <w:rPr>
          <w:sz w:val="24"/>
          <w:szCs w:val="24"/>
        </w:rPr>
        <w:t>podpis lekára, ktorý lekársky nález</w:t>
      </w:r>
    </w:p>
    <w:p w14:paraId="25C0050C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AE44AB">
        <w:rPr>
          <w:sz w:val="24"/>
          <w:szCs w:val="24"/>
        </w:rPr>
        <w:t>vypracoval a odtla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ok jeho pe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>iatky</w:t>
      </w:r>
    </w:p>
    <w:p w14:paraId="34092900" w14:textId="77777777" w:rsidR="00DC50D8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E76AAD5" w14:textId="77777777" w:rsidR="00DC50D8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FFCB166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B738247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3A13FAF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9190AE2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E8704F2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37A0201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E0115F1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246DB69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30BF1CF" w14:textId="77777777" w:rsidR="000E6951" w:rsidRDefault="000E6951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9849250" w14:textId="335C328C" w:rsidR="00DC50D8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E44AB">
        <w:rPr>
          <w:b/>
          <w:bCs/>
          <w:sz w:val="24"/>
          <w:szCs w:val="24"/>
        </w:rPr>
        <w:t>Vyjadrenie žiadate</w:t>
      </w:r>
      <w:r w:rsidRPr="00AE44AB"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 w:rsidRPr="00AE44AB">
        <w:rPr>
          <w:b/>
          <w:bCs/>
          <w:sz w:val="24"/>
          <w:szCs w:val="24"/>
        </w:rPr>
        <w:t>a:</w:t>
      </w:r>
    </w:p>
    <w:p w14:paraId="3DEDADE0" w14:textId="77777777" w:rsidR="00DC50D8" w:rsidRPr="00AE44AB" w:rsidRDefault="00DC50D8" w:rsidP="00DC50D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23447A9" w14:textId="77777777" w:rsidR="00DC50D8" w:rsidRPr="00AE44AB" w:rsidRDefault="00DC50D8" w:rsidP="00DC50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E44AB">
        <w:rPr>
          <w:sz w:val="24"/>
          <w:szCs w:val="24"/>
        </w:rPr>
        <w:t>Bol som oboznámený s obsahom Lekárskeho nálezu na ú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sz w:val="24"/>
          <w:szCs w:val="24"/>
        </w:rPr>
        <w:t xml:space="preserve">ely posúdenia odkázanosti na sociálnu službu. Prehlasujem, že sú v </w:t>
      </w:r>
      <w:r w:rsidRPr="00AE44AB">
        <w:rPr>
          <w:rFonts w:ascii="TimesNewRoman" w:hAnsi="TimesNewRoman" w:cs="TimesNewRoman"/>
          <w:sz w:val="24"/>
          <w:szCs w:val="24"/>
        </w:rPr>
        <w:t>ň</w:t>
      </w:r>
      <w:r w:rsidRPr="00AE44AB">
        <w:rPr>
          <w:sz w:val="24"/>
          <w:szCs w:val="24"/>
        </w:rPr>
        <w:t>om uvedené všetky lekárske nálezy z kompletnej zdravotnej dokumentácie, ktoré budú slúži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sz w:val="24"/>
          <w:szCs w:val="24"/>
        </w:rPr>
        <w:t>ako dôkazový materiál a budú podkladom na posúdenie zdravotného stavu a odkázanosti na sociálnu službu.</w:t>
      </w:r>
    </w:p>
    <w:p w14:paraId="0AADFDB5" w14:textId="77777777" w:rsidR="00DC50D8" w:rsidRPr="00AE44AB" w:rsidRDefault="00DC50D8" w:rsidP="00DC50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E44AB">
        <w:rPr>
          <w:sz w:val="24"/>
          <w:szCs w:val="24"/>
        </w:rPr>
        <w:t>Som si vedomý(á) aj možných následkov v prípade neúplných údajov o mojom zdravotnom stave.</w:t>
      </w:r>
    </w:p>
    <w:p w14:paraId="4FEABE07" w14:textId="77777777" w:rsidR="00DC50D8" w:rsidRPr="00AE44AB" w:rsidRDefault="00DC50D8" w:rsidP="00DC50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88F200" w14:textId="77777777" w:rsidR="00DC50D8" w:rsidRPr="00AE44AB" w:rsidRDefault="00DC50D8" w:rsidP="00DC50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B8D393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>V: ............................................... d</w:t>
      </w:r>
      <w:r>
        <w:rPr>
          <w:sz w:val="24"/>
          <w:szCs w:val="24"/>
        </w:rPr>
        <w:t>ň</w:t>
      </w:r>
      <w:r w:rsidRPr="00AE44AB">
        <w:rPr>
          <w:sz w:val="24"/>
          <w:szCs w:val="24"/>
        </w:rPr>
        <w:t>a: ...........................</w:t>
      </w:r>
    </w:p>
    <w:p w14:paraId="009985B3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1CAAC898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5EDE3B45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0E94B96C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</w:p>
    <w:p w14:paraId="7A9A1CE0" w14:textId="77777777" w:rsidR="00DC50D8" w:rsidRPr="00AE44AB" w:rsidRDefault="00DC50D8" w:rsidP="00DC50D8">
      <w:pPr>
        <w:autoSpaceDE w:val="0"/>
        <w:autoSpaceDN w:val="0"/>
        <w:adjustRightInd w:val="0"/>
        <w:ind w:left="2832" w:firstLine="708"/>
        <w:rPr>
          <w:sz w:val="24"/>
          <w:szCs w:val="24"/>
        </w:rPr>
      </w:pPr>
      <w:r w:rsidRPr="00AE44AB">
        <w:rPr>
          <w:sz w:val="24"/>
          <w:szCs w:val="24"/>
        </w:rPr>
        <w:t>.......................................................................................</w:t>
      </w:r>
    </w:p>
    <w:p w14:paraId="0552C9DF" w14:textId="77777777" w:rsidR="00DC50D8" w:rsidRPr="00AE44AB" w:rsidRDefault="00DC50D8" w:rsidP="00DC50D8">
      <w:pPr>
        <w:autoSpaceDE w:val="0"/>
        <w:autoSpaceDN w:val="0"/>
        <w:adjustRightInd w:val="0"/>
        <w:rPr>
          <w:sz w:val="24"/>
          <w:szCs w:val="24"/>
        </w:rPr>
      </w:pPr>
      <w:r w:rsidRPr="00AE44AB">
        <w:rPr>
          <w:sz w:val="24"/>
          <w:szCs w:val="24"/>
        </w:rPr>
        <w:t xml:space="preserve">                                                              podpis žiadate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sz w:val="24"/>
          <w:szCs w:val="24"/>
        </w:rPr>
        <w:t>a alebo jeho zákonného zástupcu,</w:t>
      </w:r>
    </w:p>
    <w:p w14:paraId="1AB1C941" w14:textId="5D73FBB0" w:rsidR="00B80B64" w:rsidRDefault="00DC50D8" w:rsidP="00DC50D8">
      <w:pPr>
        <w:ind w:left="3540"/>
        <w:rPr>
          <w:sz w:val="17"/>
        </w:rPr>
      </w:pPr>
      <w:r w:rsidRPr="00AE44AB">
        <w:rPr>
          <w:sz w:val="24"/>
          <w:szCs w:val="24"/>
        </w:rPr>
        <w:t>ktorý žiada o posúdenie odkázanosti na sociálnu službu</w:t>
      </w:r>
    </w:p>
    <w:sectPr w:rsidR="00B80B64">
      <w:pgSz w:w="11906" w:h="16838"/>
      <w:pgMar w:top="1940" w:right="1400" w:bottom="280" w:left="142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433B7" w14:textId="77777777" w:rsidR="00D36F68" w:rsidRDefault="00D36F68" w:rsidP="000E6951">
      <w:r>
        <w:separator/>
      </w:r>
    </w:p>
  </w:endnote>
  <w:endnote w:type="continuationSeparator" w:id="0">
    <w:p w14:paraId="3B6C5D67" w14:textId="77777777" w:rsidR="00D36F68" w:rsidRDefault="00D36F68" w:rsidP="000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D252A" w14:textId="77777777" w:rsidR="00D36F68" w:rsidRDefault="00D36F68" w:rsidP="000E6951">
      <w:r>
        <w:separator/>
      </w:r>
    </w:p>
  </w:footnote>
  <w:footnote w:type="continuationSeparator" w:id="0">
    <w:p w14:paraId="2FCD0DB8" w14:textId="77777777" w:rsidR="00D36F68" w:rsidRDefault="00D36F68" w:rsidP="000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F48C7"/>
    <w:multiLevelType w:val="multilevel"/>
    <w:tmpl w:val="8C7266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3EC1"/>
    <w:multiLevelType w:val="multilevel"/>
    <w:tmpl w:val="6AB05FCC"/>
    <w:lvl w:ilvl="0">
      <w:start w:val="1"/>
      <w:numFmt w:val="decimal"/>
      <w:lvlText w:val="%1."/>
      <w:lvlJc w:val="left"/>
      <w:pPr>
        <w:tabs>
          <w:tab w:val="num" w:pos="0"/>
        </w:tabs>
        <w:ind w:left="831" w:hanging="40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4" w:hanging="40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8" w:hanging="40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2" w:hanging="40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6" w:hanging="40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40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40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8" w:hanging="40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2" w:hanging="404"/>
      </w:pPr>
      <w:rPr>
        <w:rFonts w:ascii="Symbol" w:hAnsi="Symbol" w:cs="Symbol" w:hint="default"/>
        <w:lang w:val="sk-SK" w:eastAsia="en-US" w:bidi="ar-SA"/>
      </w:rPr>
    </w:lvl>
  </w:abstractNum>
  <w:abstractNum w:abstractNumId="2" w15:restartNumberingAfterBreak="0">
    <w:nsid w:val="63934B78"/>
    <w:multiLevelType w:val="multilevel"/>
    <w:tmpl w:val="E5BACF28"/>
    <w:lvl w:ilvl="0">
      <w:numFmt w:val="bullet"/>
      <w:lvlText w:val=""/>
      <w:lvlJc w:val="left"/>
      <w:pPr>
        <w:tabs>
          <w:tab w:val="num" w:pos="0"/>
        </w:tabs>
        <w:ind w:left="1011" w:hanging="348"/>
      </w:pPr>
      <w:rPr>
        <w:rFonts w:ascii="Symbol" w:hAnsi="Symbol" w:cs="Symbol" w:hint="default"/>
        <w:spacing w:val="0"/>
        <w:w w:val="10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6" w:hanging="348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2" w:hanging="348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8" w:hanging="348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4" w:hanging="348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0" w:hanging="348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6" w:hanging="348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348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8" w:hanging="348"/>
      </w:pPr>
      <w:rPr>
        <w:rFonts w:ascii="Symbol" w:hAnsi="Symbol" w:cs="Symbol" w:hint="default"/>
        <w:lang w:val="sk-SK" w:eastAsia="en-US" w:bidi="ar-SA"/>
      </w:rPr>
    </w:lvl>
  </w:abstractNum>
  <w:num w:numId="1" w16cid:durableId="228922139">
    <w:abstractNumId w:val="1"/>
  </w:num>
  <w:num w:numId="2" w16cid:durableId="573704307">
    <w:abstractNumId w:val="2"/>
  </w:num>
  <w:num w:numId="3" w16cid:durableId="79660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64"/>
    <w:rsid w:val="000E6951"/>
    <w:rsid w:val="004D58D4"/>
    <w:rsid w:val="006652C2"/>
    <w:rsid w:val="006B25B1"/>
    <w:rsid w:val="006B3E52"/>
    <w:rsid w:val="00755666"/>
    <w:rsid w:val="00921650"/>
    <w:rsid w:val="00B80B64"/>
    <w:rsid w:val="00D36F68"/>
    <w:rsid w:val="00DC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1CFF"/>
  <w15:docId w15:val="{A6FD5F38-DE95-4A1A-9730-D4D721CC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qFormat/>
    <w:pPr>
      <w:ind w:left="252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uiPriority w:val="10"/>
    <w:qFormat/>
    <w:pPr>
      <w:ind w:left="3463" w:right="1024"/>
    </w:pPr>
    <w:rPr>
      <w:rFonts w:ascii="Calibri" w:eastAsia="Calibri" w:hAnsi="Calibri" w:cs="Calibri"/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spacing w:before="119"/>
      <w:ind w:left="999" w:hanging="348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6652C2"/>
    <w:pPr>
      <w:suppressAutoHyphens w:val="0"/>
    </w:pPr>
    <w:rPr>
      <w:kern w:val="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2C2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E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6951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0E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6951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o posudenie odkazanosti ma soc. sluzbu</vt:lpstr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 o posudenie odkazanosti ma soc. sluzbu</dc:title>
  <dc:subject/>
  <dc:creator>Pouzivatel</dc:creator>
  <cp:keywords>()</cp:keywords>
  <dc:description/>
  <cp:lastModifiedBy>Spravca</cp:lastModifiedBy>
  <cp:revision>3</cp:revision>
  <dcterms:created xsi:type="dcterms:W3CDTF">2024-10-08T12:33:00Z</dcterms:created>
  <dcterms:modified xsi:type="dcterms:W3CDTF">2024-10-08T12:35:00Z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2024-10-08T00:00:00Z</vt:filetime>
  </property>
  <property fmtid="{D5CDD505-2E9C-101B-9397-08002B2CF9AE}" pid="5" name="Producer">
    <vt:lpwstr>GPL Ghostscript 9.05</vt:lpwstr>
  </property>
</Properties>
</file>