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DF19" w14:textId="77777777" w:rsidR="000738C9" w:rsidRDefault="000738C9" w:rsidP="000738C9">
      <w:pPr>
        <w:rPr>
          <w:sz w:val="24"/>
        </w:rPr>
      </w:pPr>
      <w:r>
        <w:rPr>
          <w:sz w:val="24"/>
        </w:rPr>
        <w:t>Žiadateľ:......................................................................................................................................</w:t>
      </w:r>
    </w:p>
    <w:p w14:paraId="4F3BA2D0" w14:textId="77777777" w:rsidR="000738C9" w:rsidRDefault="000738C9" w:rsidP="000738C9">
      <w:pPr>
        <w:rPr>
          <w:sz w:val="24"/>
        </w:rPr>
      </w:pPr>
      <w:r>
        <w:rPr>
          <w:sz w:val="24"/>
        </w:rPr>
        <w:t xml:space="preserve">             ..........................................................................................................................................</w:t>
      </w:r>
    </w:p>
    <w:p w14:paraId="3DE1F282" w14:textId="77777777" w:rsidR="000738C9" w:rsidRDefault="000738C9" w:rsidP="000738C9">
      <w:pPr>
        <w:rPr>
          <w:sz w:val="24"/>
        </w:rPr>
      </w:pPr>
    </w:p>
    <w:p w14:paraId="2021431D" w14:textId="77777777" w:rsidR="000738C9" w:rsidRDefault="000738C9" w:rsidP="000738C9">
      <w:pPr>
        <w:rPr>
          <w:sz w:val="24"/>
        </w:rPr>
      </w:pPr>
      <w:r>
        <w:rPr>
          <w:sz w:val="24"/>
        </w:rPr>
        <w:t>Telefóne číslo:................................</w:t>
      </w:r>
    </w:p>
    <w:p w14:paraId="371879DD" w14:textId="77777777" w:rsidR="000738C9" w:rsidRDefault="000738C9" w:rsidP="000738C9">
      <w:pPr>
        <w:rPr>
          <w:sz w:val="24"/>
        </w:rPr>
      </w:pPr>
      <w:r>
        <w:rPr>
          <w:sz w:val="24"/>
        </w:rPr>
        <w:t>Dňa:................................................</w:t>
      </w:r>
    </w:p>
    <w:p w14:paraId="4107F451" w14:textId="77777777" w:rsidR="000738C9" w:rsidRDefault="000738C9" w:rsidP="000738C9">
      <w:pPr>
        <w:rPr>
          <w:sz w:val="24"/>
        </w:rPr>
      </w:pPr>
    </w:p>
    <w:p w14:paraId="6934A9E1" w14:textId="77777777" w:rsidR="000738C9" w:rsidRDefault="000738C9" w:rsidP="000738C9">
      <w:pPr>
        <w:rPr>
          <w:sz w:val="24"/>
        </w:rPr>
      </w:pPr>
    </w:p>
    <w:p w14:paraId="24661081" w14:textId="77777777" w:rsidR="000738C9" w:rsidRDefault="000738C9" w:rsidP="000738C9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</w:t>
      </w:r>
      <w:r>
        <w:rPr>
          <w:b/>
          <w:sz w:val="24"/>
        </w:rPr>
        <w:t>Obecný úrad v Trenčianskej Turnej</w:t>
      </w:r>
    </w:p>
    <w:p w14:paraId="7A93F0B0" w14:textId="77777777" w:rsidR="000738C9" w:rsidRDefault="000738C9" w:rsidP="000738C9">
      <w:pPr>
        <w:pStyle w:val="Nadpis1"/>
      </w:pPr>
      <w:r>
        <w:t xml:space="preserve">  Bánovská 86</w:t>
      </w:r>
    </w:p>
    <w:p w14:paraId="18858940" w14:textId="77777777" w:rsidR="000738C9" w:rsidRDefault="000738C9" w:rsidP="000738C9">
      <w:pPr>
        <w:ind w:left="4956"/>
        <w:rPr>
          <w:sz w:val="24"/>
        </w:rPr>
      </w:pPr>
      <w:r>
        <w:rPr>
          <w:sz w:val="24"/>
        </w:rPr>
        <w:t xml:space="preserve">  913 21 Trenčianska Turná</w:t>
      </w:r>
    </w:p>
    <w:p w14:paraId="55EF12B9" w14:textId="77777777" w:rsidR="000738C9" w:rsidRDefault="000738C9" w:rsidP="000738C9">
      <w:pPr>
        <w:rPr>
          <w:sz w:val="24"/>
        </w:rPr>
      </w:pPr>
    </w:p>
    <w:p w14:paraId="4FAE1F12" w14:textId="77777777" w:rsidR="000738C9" w:rsidRDefault="000738C9" w:rsidP="000738C9">
      <w:pPr>
        <w:jc w:val="both"/>
        <w:rPr>
          <w:b/>
          <w:sz w:val="24"/>
        </w:rPr>
      </w:pPr>
      <w:r>
        <w:rPr>
          <w:sz w:val="24"/>
        </w:rPr>
        <w:t xml:space="preserve">VEC: </w:t>
      </w:r>
      <w:r>
        <w:rPr>
          <w:b/>
          <w:sz w:val="24"/>
        </w:rPr>
        <w:t>Žiadosť o vydanie povolenia na zriadenie podzemného (nadzemného) vedenia alebo zariadenia v telese cesty</w:t>
      </w:r>
    </w:p>
    <w:p w14:paraId="65EAC38A" w14:textId="77777777" w:rsidR="000738C9" w:rsidRDefault="000738C9" w:rsidP="000738C9">
      <w:pPr>
        <w:rPr>
          <w:b/>
          <w:sz w:val="24"/>
        </w:rPr>
      </w:pPr>
    </w:p>
    <w:p w14:paraId="7A5C6257" w14:textId="77777777" w:rsidR="000738C9" w:rsidRDefault="000738C9" w:rsidP="000738C9">
      <w:pPr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    V zmysle </w:t>
      </w:r>
      <w:proofErr w:type="spellStart"/>
      <w:r>
        <w:rPr>
          <w:sz w:val="24"/>
        </w:rPr>
        <w:t>zák.č</w:t>
      </w:r>
      <w:proofErr w:type="spellEnd"/>
      <w:r>
        <w:rPr>
          <w:sz w:val="24"/>
        </w:rPr>
        <w:t>. 135/1961 Zb. v znení neskorších predpisov (cestný zákon) a vykonávacej vyhlášky č.35/1984 Zb. žiadame o povolenie na zriadenie:</w:t>
      </w:r>
    </w:p>
    <w:p w14:paraId="4535A24F" w14:textId="77777777" w:rsidR="000738C9" w:rsidRDefault="000738C9" w:rsidP="000738C9">
      <w:pPr>
        <w:jc w:val="both"/>
        <w:rPr>
          <w:sz w:val="24"/>
        </w:rPr>
      </w:pPr>
    </w:p>
    <w:p w14:paraId="35A09089" w14:textId="77777777" w:rsidR="000738C9" w:rsidRDefault="000738C9" w:rsidP="000738C9">
      <w:pPr>
        <w:jc w:val="both"/>
        <w:rPr>
          <w:sz w:val="24"/>
        </w:rPr>
      </w:pPr>
    </w:p>
    <w:p w14:paraId="6BD59775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>vedenie, zariadenie :  ..................................................................................................................</w:t>
      </w:r>
    </w:p>
    <w:p w14:paraId="7C204C7A" w14:textId="77777777" w:rsidR="000738C9" w:rsidRDefault="000738C9" w:rsidP="000738C9">
      <w:pPr>
        <w:jc w:val="both"/>
        <w:rPr>
          <w:sz w:val="24"/>
        </w:rPr>
      </w:pPr>
    </w:p>
    <w:p w14:paraId="7E22D097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>cesta : ..................................................... v km  .........................................................................</w:t>
      </w:r>
    </w:p>
    <w:p w14:paraId="18A91CD4" w14:textId="77777777" w:rsidR="000738C9" w:rsidRDefault="000738C9" w:rsidP="000738C9">
      <w:pPr>
        <w:jc w:val="both"/>
        <w:rPr>
          <w:sz w:val="24"/>
        </w:rPr>
      </w:pPr>
    </w:p>
    <w:p w14:paraId="2AC3C11E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 xml:space="preserve">obec,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>.: ..................................................................................................................................</w:t>
      </w:r>
    </w:p>
    <w:p w14:paraId="32D4560B" w14:textId="77777777" w:rsidR="000738C9" w:rsidRDefault="000738C9" w:rsidP="000738C9">
      <w:pPr>
        <w:jc w:val="both"/>
        <w:rPr>
          <w:sz w:val="24"/>
        </w:rPr>
      </w:pPr>
    </w:p>
    <w:p w14:paraId="16F5BC0A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 xml:space="preserve">za </w:t>
      </w:r>
    </w:p>
    <w:p w14:paraId="6C3B8F84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>účelom :.......................................................................................................................................</w:t>
      </w:r>
    </w:p>
    <w:p w14:paraId="43FDAA85" w14:textId="77777777" w:rsidR="000738C9" w:rsidRDefault="000738C9" w:rsidP="000738C9">
      <w:pPr>
        <w:jc w:val="both"/>
        <w:rPr>
          <w:sz w:val="24"/>
        </w:rPr>
      </w:pPr>
    </w:p>
    <w:p w14:paraId="75839BFC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>Vedenie, zariadenie bude do telesa cesty uložené :</w:t>
      </w:r>
    </w:p>
    <w:p w14:paraId="5504136C" w14:textId="77777777" w:rsidR="000738C9" w:rsidRDefault="000738C9" w:rsidP="000738C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pretláčaním</w:t>
      </w:r>
    </w:p>
    <w:p w14:paraId="186A0043" w14:textId="77777777" w:rsidR="000738C9" w:rsidRDefault="000738C9" w:rsidP="000738C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prekopaním vo výmere : vozovka ................................................................................m2</w:t>
      </w:r>
    </w:p>
    <w:p w14:paraId="3598BEA4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 xml:space="preserve">                                              spevnená krajnica .................................................................m2</w:t>
      </w:r>
    </w:p>
    <w:p w14:paraId="3FD66B2D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 xml:space="preserve">                                              nespevnená krajnica .............................................................m2 </w:t>
      </w:r>
    </w:p>
    <w:p w14:paraId="1FDA6FC5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 xml:space="preserve">                                              cestná priekopa .....................................................................m2</w:t>
      </w:r>
    </w:p>
    <w:p w14:paraId="19FEAAEA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 xml:space="preserve">                                              cestný pomocný pozemok ....................................................m2</w:t>
      </w:r>
    </w:p>
    <w:p w14:paraId="59EF9E62" w14:textId="77777777" w:rsidR="000738C9" w:rsidRDefault="000738C9" w:rsidP="000738C9">
      <w:pPr>
        <w:jc w:val="both"/>
        <w:rPr>
          <w:sz w:val="24"/>
        </w:rPr>
      </w:pPr>
    </w:p>
    <w:p w14:paraId="589C0B76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>Povolenie žiadame na dobu : od .........................................  do  ..............................................</w:t>
      </w:r>
    </w:p>
    <w:p w14:paraId="7570A35A" w14:textId="77777777" w:rsidR="000738C9" w:rsidRDefault="000738C9" w:rsidP="000738C9">
      <w:pPr>
        <w:jc w:val="both"/>
        <w:rPr>
          <w:sz w:val="24"/>
        </w:rPr>
      </w:pPr>
    </w:p>
    <w:p w14:paraId="7D37ACB3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>Za splnenie podmienok rozhodnutia bude zodpovedný žiadateľ.</w:t>
      </w:r>
    </w:p>
    <w:p w14:paraId="5BE95CB7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>Zodpovedná osoba za organizáciu a zabezpečenie prác:</w:t>
      </w:r>
    </w:p>
    <w:p w14:paraId="2296C4E7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>Meno, priezvisko     : ..........................................................................................</w:t>
      </w:r>
    </w:p>
    <w:p w14:paraId="0D0CA564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>Bydlisko                  : ...........................................................................................</w:t>
      </w:r>
    </w:p>
    <w:p w14:paraId="3931AE24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>Telefón (mobil)       : ...........................................................................................</w:t>
      </w:r>
    </w:p>
    <w:p w14:paraId="41F2797D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>Žiadateľ sa v zmysle § 20 vyhl.č.35/1984 Zb. zaväzuje prípadné poruchy na vozovke resp. cestnom telese opraviť počas 36 mesiacov  od termínu definitívnej úpravy cesty do pôvodného stavu.</w:t>
      </w:r>
    </w:p>
    <w:p w14:paraId="0E2B8528" w14:textId="77777777" w:rsidR="000738C9" w:rsidRDefault="000738C9" w:rsidP="000738C9">
      <w:pPr>
        <w:jc w:val="both"/>
        <w:rPr>
          <w:sz w:val="24"/>
        </w:rPr>
      </w:pPr>
    </w:p>
    <w:p w14:paraId="36A013B8" w14:textId="77777777" w:rsidR="000738C9" w:rsidRDefault="000738C9" w:rsidP="000738C9">
      <w:pPr>
        <w:jc w:val="both"/>
        <w:rPr>
          <w:sz w:val="24"/>
        </w:rPr>
      </w:pPr>
    </w:p>
    <w:p w14:paraId="3621388F" w14:textId="77777777" w:rsidR="000738C9" w:rsidRDefault="000738C9" w:rsidP="000738C9">
      <w:pPr>
        <w:jc w:val="both"/>
        <w:rPr>
          <w:sz w:val="24"/>
        </w:rPr>
      </w:pPr>
    </w:p>
    <w:p w14:paraId="3383A110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...................................................</w:t>
      </w:r>
    </w:p>
    <w:p w14:paraId="5BC6B7DB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Pečiatka a podpis žiadateľa</w:t>
      </w:r>
    </w:p>
    <w:p w14:paraId="71882C9D" w14:textId="77777777" w:rsidR="000738C9" w:rsidRDefault="000738C9" w:rsidP="000738C9">
      <w:pPr>
        <w:jc w:val="both"/>
        <w:rPr>
          <w:sz w:val="24"/>
        </w:rPr>
      </w:pPr>
      <w:r>
        <w:rPr>
          <w:sz w:val="24"/>
        </w:rPr>
        <w:lastRenderedPageBreak/>
        <w:t>Príloha: správny poplatok 80 EUR</w:t>
      </w:r>
    </w:p>
    <w:p w14:paraId="10247DFF" w14:textId="77777777" w:rsidR="000738C9" w:rsidRDefault="000738C9" w:rsidP="000738C9">
      <w:pPr>
        <w:jc w:val="both"/>
        <w:rPr>
          <w:sz w:val="24"/>
        </w:rPr>
      </w:pPr>
    </w:p>
    <w:p w14:paraId="630255F5" w14:textId="77777777" w:rsidR="000738C9" w:rsidRDefault="000738C9" w:rsidP="000738C9">
      <w:pPr>
        <w:jc w:val="both"/>
        <w:rPr>
          <w:sz w:val="24"/>
        </w:rPr>
      </w:pPr>
    </w:p>
    <w:p w14:paraId="6BA88C4A" w14:textId="77777777" w:rsidR="000738C9" w:rsidRDefault="000738C9" w:rsidP="000738C9">
      <w:pPr>
        <w:pBdr>
          <w:bottom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Vyjadrenia organizácií  a orgánov štátnej správy, resp. samosprávy, k žiadosti  o zriadenie podzemného (nadzemného) vedenia, alebo zariadenia v telese cesty</w:t>
      </w:r>
    </w:p>
    <w:p w14:paraId="3C1AEF7D" w14:textId="77777777" w:rsidR="000738C9" w:rsidRDefault="000738C9" w:rsidP="000738C9">
      <w:pPr>
        <w:jc w:val="both"/>
        <w:rPr>
          <w:b/>
          <w:sz w:val="24"/>
        </w:rPr>
      </w:pPr>
    </w:p>
    <w:p w14:paraId="70626AF2" w14:textId="77777777" w:rsidR="000738C9" w:rsidRDefault="000738C9" w:rsidP="000738C9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ORPZ SR – Okresný dopravný inšpektorát, Kvetná č.7, Trenčín:</w:t>
      </w:r>
    </w:p>
    <w:p w14:paraId="0AADAC45" w14:textId="77777777" w:rsidR="000738C9" w:rsidRDefault="000738C9" w:rsidP="000738C9">
      <w:pPr>
        <w:jc w:val="both"/>
        <w:rPr>
          <w:sz w:val="24"/>
        </w:rPr>
      </w:pPr>
    </w:p>
    <w:p w14:paraId="43B68B56" w14:textId="77777777" w:rsidR="000738C9" w:rsidRDefault="000738C9" w:rsidP="000738C9">
      <w:pPr>
        <w:jc w:val="both"/>
        <w:rPr>
          <w:sz w:val="24"/>
        </w:rPr>
      </w:pPr>
    </w:p>
    <w:p w14:paraId="4D0C4BE4" w14:textId="77777777" w:rsidR="000738C9" w:rsidRDefault="000738C9" w:rsidP="000738C9">
      <w:pPr>
        <w:jc w:val="both"/>
        <w:rPr>
          <w:sz w:val="24"/>
        </w:rPr>
      </w:pPr>
    </w:p>
    <w:p w14:paraId="6BC84803" w14:textId="77777777" w:rsidR="000738C9" w:rsidRDefault="000738C9" w:rsidP="000738C9">
      <w:pPr>
        <w:jc w:val="both"/>
        <w:rPr>
          <w:sz w:val="24"/>
        </w:rPr>
      </w:pPr>
    </w:p>
    <w:p w14:paraId="7D7F814A" w14:textId="77777777" w:rsidR="000738C9" w:rsidRDefault="000738C9" w:rsidP="000738C9">
      <w:pPr>
        <w:jc w:val="both"/>
        <w:rPr>
          <w:sz w:val="24"/>
        </w:rPr>
      </w:pPr>
    </w:p>
    <w:p w14:paraId="1F8FEACC" w14:textId="77777777" w:rsidR="000738C9" w:rsidRDefault="000738C9" w:rsidP="000738C9">
      <w:pPr>
        <w:jc w:val="both"/>
        <w:rPr>
          <w:sz w:val="24"/>
        </w:rPr>
      </w:pPr>
    </w:p>
    <w:p w14:paraId="6F2F51C6" w14:textId="77777777" w:rsidR="000738C9" w:rsidRDefault="000738C9" w:rsidP="000738C9">
      <w:pPr>
        <w:jc w:val="both"/>
        <w:rPr>
          <w:b/>
          <w:sz w:val="24"/>
        </w:rPr>
      </w:pPr>
    </w:p>
    <w:p w14:paraId="36833E33" w14:textId="77777777" w:rsidR="00923FE6" w:rsidRDefault="00923FE6"/>
    <w:sectPr w:rsidR="00923FE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C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5F8570A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375473999">
    <w:abstractNumId w:val="1"/>
  </w:num>
  <w:num w:numId="2" w16cid:durableId="147811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C9"/>
    <w:rsid w:val="000738C9"/>
    <w:rsid w:val="0092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A0C0"/>
  <w15:chartTrackingRefBased/>
  <w15:docId w15:val="{0410BB83-F37A-4A5E-8349-A35F6A0B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38C9"/>
    <w:pPr>
      <w:spacing w:after="0" w:line="240" w:lineRule="auto"/>
    </w:pPr>
    <w:rPr>
      <w:rFonts w:ascii="Times New Roman" w:eastAsia="Times New Roman" w:hAnsi="Times New Roman" w:cs="Mangal"/>
      <w:kern w:val="0"/>
      <w:sz w:val="20"/>
      <w:szCs w:val="20"/>
      <w:lang w:eastAsia="sk-SK" w:bidi="ne-I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38C9"/>
    <w:pPr>
      <w:keepNext/>
      <w:ind w:left="4956"/>
      <w:outlineLvl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38C9"/>
    <w:rPr>
      <w:rFonts w:ascii="Times New Roman" w:eastAsia="Times New Roman" w:hAnsi="Times New Roman" w:cs="Mangal"/>
      <w:kern w:val="0"/>
      <w:sz w:val="24"/>
      <w:szCs w:val="24"/>
      <w:lang w:eastAsia="sk-SK" w:bidi="ne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1</cp:revision>
  <dcterms:created xsi:type="dcterms:W3CDTF">2023-11-28T13:06:00Z</dcterms:created>
  <dcterms:modified xsi:type="dcterms:W3CDTF">2023-11-28T13:07:00Z</dcterms:modified>
</cp:coreProperties>
</file>